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BD" w:rsidRPr="00D547D2" w:rsidRDefault="008437BD" w:rsidP="008437BD">
      <w:pPr>
        <w:widowControl/>
        <w:snapToGrid w:val="0"/>
        <w:spacing w:line="50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D547D2">
        <w:rPr>
          <w:rFonts w:ascii="宋体" w:hAnsi="宋体" w:cs="宋体" w:hint="eastAsia"/>
          <w:b/>
          <w:kern w:val="0"/>
          <w:sz w:val="32"/>
          <w:szCs w:val="32"/>
        </w:rPr>
        <w:t>北京中石大新元投资有限公司</w:t>
      </w:r>
    </w:p>
    <w:p w:rsidR="008437BD" w:rsidRPr="00AD428B" w:rsidRDefault="008437BD" w:rsidP="008437BD">
      <w:pPr>
        <w:widowControl/>
        <w:snapToGrid w:val="0"/>
        <w:spacing w:line="50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D547D2">
        <w:rPr>
          <w:rFonts w:ascii="宋体" w:hAnsi="宋体" w:cs="宋体" w:hint="eastAsia"/>
          <w:b/>
          <w:kern w:val="0"/>
          <w:sz w:val="32"/>
          <w:szCs w:val="32"/>
        </w:rPr>
        <w:t>201</w:t>
      </w:r>
      <w:r w:rsidR="00997791">
        <w:rPr>
          <w:rFonts w:ascii="宋体" w:hAnsi="宋体" w:cs="宋体" w:hint="eastAsia"/>
          <w:b/>
          <w:kern w:val="0"/>
          <w:sz w:val="32"/>
          <w:szCs w:val="32"/>
        </w:rPr>
        <w:t>5</w:t>
      </w:r>
      <w:r w:rsidRPr="00D547D2">
        <w:rPr>
          <w:rFonts w:ascii="宋体" w:hAnsi="宋体" w:cs="宋体" w:hint="eastAsia"/>
          <w:b/>
          <w:kern w:val="0"/>
          <w:sz w:val="32"/>
          <w:szCs w:val="32"/>
        </w:rPr>
        <w:t>年度岗位考核办法（试行）</w:t>
      </w:r>
    </w:p>
    <w:p w:rsidR="008437BD" w:rsidRPr="00602A6B" w:rsidRDefault="008437BD" w:rsidP="008437BD">
      <w:pPr>
        <w:widowControl/>
        <w:snapToGrid w:val="0"/>
        <w:spacing w:beforeLines="50" w:before="156" w:line="360" w:lineRule="auto"/>
        <w:jc w:val="center"/>
        <w:outlineLvl w:val="0"/>
        <w:rPr>
          <w:rFonts w:ascii="宋体" w:hAnsi="宋体" w:cs="宋体"/>
          <w:b/>
          <w:kern w:val="0"/>
          <w:sz w:val="28"/>
          <w:szCs w:val="28"/>
        </w:rPr>
      </w:pPr>
      <w:r w:rsidRPr="00602A6B">
        <w:rPr>
          <w:rFonts w:ascii="宋体" w:hAnsi="宋体" w:cs="宋体" w:hint="eastAsia"/>
          <w:b/>
          <w:kern w:val="0"/>
          <w:sz w:val="28"/>
          <w:szCs w:val="28"/>
        </w:rPr>
        <w:t>(总公司员工考核)</w:t>
      </w:r>
    </w:p>
    <w:p w:rsidR="008437BD" w:rsidRPr="00D547D2" w:rsidRDefault="008437BD" w:rsidP="008437BD">
      <w:pPr>
        <w:spacing w:line="360" w:lineRule="auto"/>
        <w:ind w:firstLineChars="196" w:firstLine="549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为客观、公正地评价总公司各部门的年度工作绩效，发挥岗位考</w:t>
      </w:r>
      <w:r w:rsidRPr="00D547D2">
        <w:rPr>
          <w:rFonts w:ascii="宋体" w:hAnsi="宋体" w:cs="宋体" w:hint="eastAsia"/>
          <w:sz w:val="28"/>
          <w:szCs w:val="28"/>
        </w:rPr>
        <w:t xml:space="preserve">核评价的激励作用，提高各部门工作的积极创新性，推进总公司各部门工作能更好地开展，现结合总公司目前的工作安排情况，制定本考核办法，不足之处有待共同完善。 </w:t>
      </w:r>
    </w:p>
    <w:p w:rsidR="008437BD" w:rsidRPr="00D547D2" w:rsidRDefault="008437BD" w:rsidP="008437BD">
      <w:pPr>
        <w:numPr>
          <w:ilvl w:val="0"/>
          <w:numId w:val="2"/>
        </w:numPr>
        <w:spacing w:line="540" w:lineRule="exact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考核对象</w:t>
      </w:r>
    </w:p>
    <w:p w:rsidR="008437BD" w:rsidRPr="00D547D2" w:rsidRDefault="008437BD" w:rsidP="008437BD">
      <w:pPr>
        <w:spacing w:line="540" w:lineRule="exact"/>
        <w:ind w:left="60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部门经理及全体职员。</w:t>
      </w:r>
    </w:p>
    <w:p w:rsidR="008437BD" w:rsidRPr="00D547D2" w:rsidRDefault="008437BD" w:rsidP="008437BD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二、考核原则</w:t>
      </w:r>
    </w:p>
    <w:p w:rsidR="008437BD" w:rsidRPr="00D547D2" w:rsidRDefault="008437BD" w:rsidP="008437BD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坚持实事求是、客观公正、民主公开、科学有效的原则，依据总公司</w:t>
      </w:r>
      <w:r>
        <w:rPr>
          <w:rFonts w:ascii="宋体" w:hAnsi="宋体" w:hint="eastAsia"/>
          <w:sz w:val="28"/>
          <w:szCs w:val="28"/>
        </w:rPr>
        <w:t>201</w:t>
      </w:r>
      <w:r w:rsidR="00997791">
        <w:rPr>
          <w:rFonts w:ascii="宋体" w:hAnsi="宋体" w:hint="eastAsia"/>
          <w:sz w:val="28"/>
          <w:szCs w:val="28"/>
        </w:rPr>
        <w:t>5</w:t>
      </w:r>
      <w:r w:rsidRPr="00D547D2">
        <w:rPr>
          <w:rFonts w:ascii="宋体" w:hAnsi="宋体" w:hint="eastAsia"/>
          <w:sz w:val="28"/>
          <w:szCs w:val="28"/>
        </w:rPr>
        <w:t>年度工作目标、岗位职责的完成情况，对各部门经理及职员分别进行综合考核。</w:t>
      </w:r>
    </w:p>
    <w:p w:rsidR="008437BD" w:rsidRPr="00D547D2" w:rsidRDefault="008437BD" w:rsidP="008437BD">
      <w:pPr>
        <w:numPr>
          <w:ilvl w:val="0"/>
          <w:numId w:val="1"/>
        </w:numPr>
        <w:spacing w:line="540" w:lineRule="exact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考核内容</w:t>
      </w:r>
    </w:p>
    <w:p w:rsidR="008437BD" w:rsidRPr="00D547D2" w:rsidRDefault="008437BD" w:rsidP="008437BD">
      <w:pPr>
        <w:spacing w:line="540" w:lineRule="exact"/>
        <w:ind w:firstLineChars="100" w:firstLine="28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（一）、对部门经理年度工作的考核内容</w:t>
      </w:r>
    </w:p>
    <w:p w:rsidR="008437BD" w:rsidRPr="00D547D2" w:rsidRDefault="008437BD" w:rsidP="008437BD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1、思想政治方面</w:t>
      </w:r>
      <w:r>
        <w:rPr>
          <w:rFonts w:ascii="宋体" w:hAnsi="宋体" w:hint="eastAsia"/>
          <w:sz w:val="28"/>
          <w:szCs w:val="28"/>
        </w:rPr>
        <w:t>（10分）：</w:t>
      </w:r>
      <w:r w:rsidRPr="00D547D2">
        <w:rPr>
          <w:rFonts w:ascii="宋体" w:hAnsi="宋体" w:hint="eastAsia"/>
          <w:sz w:val="28"/>
          <w:szCs w:val="28"/>
        </w:rPr>
        <w:t>包括理论水平与政治素质，个人修养与道德品质，遵纪守法与组织观念，团结与全局观念，民主作风与群众观念等方面的情况。</w:t>
      </w:r>
    </w:p>
    <w:p w:rsidR="008437BD" w:rsidRPr="00D547D2" w:rsidRDefault="008437BD" w:rsidP="008437BD">
      <w:pPr>
        <w:spacing w:line="540" w:lineRule="exact"/>
        <w:ind w:firstLine="57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2、工作作风方面</w:t>
      </w:r>
      <w:r>
        <w:rPr>
          <w:rFonts w:ascii="宋体" w:hAnsi="宋体" w:hint="eastAsia"/>
          <w:sz w:val="28"/>
          <w:szCs w:val="28"/>
        </w:rPr>
        <w:t>（10分）：</w:t>
      </w:r>
      <w:r w:rsidRPr="00D547D2">
        <w:rPr>
          <w:rFonts w:ascii="宋体" w:hAnsi="宋体" w:hint="eastAsia"/>
          <w:sz w:val="28"/>
          <w:szCs w:val="28"/>
        </w:rPr>
        <w:t>包括严格管理，敬业精神、奉献精神，清正廉洁、以身作则等方面的情况。</w:t>
      </w:r>
    </w:p>
    <w:p w:rsidR="008437BD" w:rsidRPr="00D547D2" w:rsidRDefault="008437BD" w:rsidP="008437BD">
      <w:pPr>
        <w:spacing w:line="540" w:lineRule="exact"/>
        <w:ind w:firstLine="57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3、部门管理方面</w:t>
      </w:r>
      <w:r>
        <w:rPr>
          <w:rFonts w:ascii="宋体" w:hAnsi="宋体" w:hint="eastAsia"/>
          <w:sz w:val="28"/>
          <w:szCs w:val="28"/>
        </w:rPr>
        <w:t>（15分）：</w:t>
      </w:r>
      <w:r w:rsidRPr="00D547D2">
        <w:rPr>
          <w:rFonts w:ascii="宋体" w:hAnsi="宋体" w:hint="eastAsia"/>
          <w:sz w:val="28"/>
          <w:szCs w:val="28"/>
        </w:rPr>
        <w:t>包括组织领导能力，发现问题与解决问题的能力，以及正确的政绩观，科学决策，开拓创新等方面的能力。</w:t>
      </w:r>
    </w:p>
    <w:p w:rsidR="008437BD" w:rsidRPr="00D547D2" w:rsidRDefault="008437BD" w:rsidP="008437BD">
      <w:pPr>
        <w:spacing w:line="540" w:lineRule="exact"/>
        <w:ind w:firstLine="57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、团结协作</w:t>
      </w:r>
      <w:r w:rsidRPr="00D547D2">
        <w:rPr>
          <w:rFonts w:ascii="宋体" w:hAnsi="宋体" w:hint="eastAsia"/>
          <w:sz w:val="28"/>
          <w:szCs w:val="28"/>
        </w:rPr>
        <w:t>方面</w:t>
      </w:r>
      <w:r>
        <w:rPr>
          <w:rFonts w:ascii="宋体" w:hAnsi="宋体" w:hint="eastAsia"/>
          <w:sz w:val="28"/>
          <w:szCs w:val="28"/>
        </w:rPr>
        <w:t>（20分）：</w:t>
      </w:r>
      <w:r w:rsidRPr="00D547D2">
        <w:rPr>
          <w:rFonts w:ascii="宋体" w:hAnsi="宋体" w:hint="eastAsia"/>
          <w:sz w:val="28"/>
          <w:szCs w:val="28"/>
        </w:rPr>
        <w:t>包括各部门之间的团结协作能力，互帮互助精神。</w:t>
      </w:r>
    </w:p>
    <w:p w:rsidR="008437BD" w:rsidRPr="00D547D2" w:rsidRDefault="008437BD" w:rsidP="008437BD">
      <w:pPr>
        <w:spacing w:line="540" w:lineRule="exact"/>
        <w:ind w:firstLine="57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lastRenderedPageBreak/>
        <w:t>5、工作业绩方面</w:t>
      </w:r>
      <w:r>
        <w:rPr>
          <w:rFonts w:ascii="宋体" w:hAnsi="宋体" w:hint="eastAsia"/>
          <w:sz w:val="28"/>
          <w:szCs w:val="28"/>
        </w:rPr>
        <w:t>（45分）：</w:t>
      </w:r>
      <w:r w:rsidRPr="00D547D2">
        <w:rPr>
          <w:rFonts w:ascii="宋体" w:hAnsi="宋体" w:hint="eastAsia"/>
          <w:sz w:val="28"/>
          <w:szCs w:val="28"/>
        </w:rPr>
        <w:t>包括在履行部门岗位职责和完成工作目标中，完成工作任务的情况、效果和业绩。</w:t>
      </w:r>
    </w:p>
    <w:p w:rsidR="008437BD" w:rsidRPr="00D547D2" w:rsidRDefault="008437BD" w:rsidP="008437BD">
      <w:pPr>
        <w:spacing w:line="360" w:lineRule="auto"/>
        <w:rPr>
          <w:rFonts w:ascii="宋体" w:hAnsi="宋体" w:cs="宋体"/>
          <w:sz w:val="28"/>
          <w:szCs w:val="28"/>
        </w:rPr>
      </w:pPr>
      <w:r w:rsidRPr="00D547D2">
        <w:rPr>
          <w:rFonts w:ascii="宋体" w:hAnsi="宋体" w:cs="宋体" w:hint="eastAsia"/>
          <w:sz w:val="28"/>
          <w:szCs w:val="28"/>
        </w:rPr>
        <w:t>（二）、对部门职员年度工作的考核内容</w:t>
      </w:r>
    </w:p>
    <w:p w:rsidR="008437BD" w:rsidRPr="00D547D2" w:rsidRDefault="008437BD" w:rsidP="008437BD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D547D2">
        <w:rPr>
          <w:rFonts w:ascii="宋体" w:hAnsi="宋体" w:cs="宋体" w:hint="eastAsia"/>
          <w:sz w:val="28"/>
          <w:szCs w:val="28"/>
        </w:rPr>
        <w:t>1、</w:t>
      </w:r>
      <w:r w:rsidRPr="00D547D2">
        <w:rPr>
          <w:rFonts w:ascii="宋体" w:hAnsi="宋体" w:hint="eastAsia"/>
          <w:sz w:val="28"/>
          <w:szCs w:val="28"/>
        </w:rPr>
        <w:t>思想政治方面</w:t>
      </w:r>
      <w:r>
        <w:rPr>
          <w:rFonts w:ascii="宋体" w:hAnsi="宋体" w:hint="eastAsia"/>
          <w:sz w:val="28"/>
          <w:szCs w:val="28"/>
        </w:rPr>
        <w:t>（10分）：</w:t>
      </w:r>
      <w:r w:rsidRPr="00D547D2">
        <w:rPr>
          <w:rFonts w:ascii="宋体" w:hAnsi="宋体" w:hint="eastAsia"/>
          <w:sz w:val="28"/>
          <w:szCs w:val="28"/>
        </w:rPr>
        <w:t>包括理论水平与政治素质，个人修养与道德品质，遵纪守法与组织观念，团结协作与全局观念等方面的情况。</w:t>
      </w:r>
    </w:p>
    <w:p w:rsidR="008437BD" w:rsidRPr="00D547D2" w:rsidRDefault="008437BD" w:rsidP="008437BD">
      <w:pPr>
        <w:spacing w:line="540" w:lineRule="exact"/>
        <w:ind w:firstLine="57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2、工作作风方面</w:t>
      </w:r>
      <w:r>
        <w:rPr>
          <w:rFonts w:ascii="宋体" w:hAnsi="宋体" w:hint="eastAsia"/>
          <w:sz w:val="28"/>
          <w:szCs w:val="28"/>
        </w:rPr>
        <w:t>（10分）：</w:t>
      </w:r>
      <w:r w:rsidRPr="00D547D2">
        <w:rPr>
          <w:rFonts w:ascii="宋体" w:hAnsi="宋体" w:hint="eastAsia"/>
          <w:sz w:val="28"/>
          <w:szCs w:val="28"/>
        </w:rPr>
        <w:t>包括敬业精神，奉献精神，恪守职责等方面地情况。</w:t>
      </w:r>
    </w:p>
    <w:p w:rsidR="008437BD" w:rsidRPr="00D547D2" w:rsidRDefault="008437BD" w:rsidP="008437BD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3、岗位职责方面</w:t>
      </w:r>
      <w:r>
        <w:rPr>
          <w:rFonts w:ascii="宋体" w:hAnsi="宋体" w:hint="eastAsia"/>
          <w:sz w:val="28"/>
          <w:szCs w:val="28"/>
        </w:rPr>
        <w:t>（45分）：</w:t>
      </w:r>
      <w:r w:rsidRPr="00D547D2">
        <w:rPr>
          <w:rFonts w:ascii="宋体" w:hAnsi="宋体" w:hint="eastAsia"/>
          <w:sz w:val="28"/>
          <w:szCs w:val="28"/>
        </w:rPr>
        <w:t>包括在履行部门岗位职责和完成工作目标中，完成工作任务的情况、效果和业绩。</w:t>
      </w:r>
    </w:p>
    <w:p w:rsidR="008437BD" w:rsidRPr="00D547D2" w:rsidRDefault="008437BD" w:rsidP="008437BD">
      <w:pPr>
        <w:spacing w:line="540" w:lineRule="exact"/>
        <w:ind w:firstLine="57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、团结协作</w:t>
      </w:r>
      <w:r w:rsidRPr="00D547D2">
        <w:rPr>
          <w:rFonts w:ascii="宋体" w:hAnsi="宋体" w:hint="eastAsia"/>
          <w:sz w:val="28"/>
          <w:szCs w:val="28"/>
        </w:rPr>
        <w:t>方面</w:t>
      </w:r>
      <w:r>
        <w:rPr>
          <w:rFonts w:ascii="宋体" w:hAnsi="宋体" w:hint="eastAsia"/>
          <w:sz w:val="28"/>
          <w:szCs w:val="28"/>
        </w:rPr>
        <w:t>（20分）：</w:t>
      </w:r>
      <w:r w:rsidRPr="00D547D2">
        <w:rPr>
          <w:rFonts w:ascii="宋体" w:hAnsi="宋体" w:hint="eastAsia"/>
          <w:sz w:val="28"/>
          <w:szCs w:val="28"/>
        </w:rPr>
        <w:t>包括各部门之间的团结协作能力，互帮互助精神。</w:t>
      </w:r>
    </w:p>
    <w:p w:rsidR="008437BD" w:rsidRPr="00D547D2" w:rsidRDefault="008437BD" w:rsidP="008437BD">
      <w:pPr>
        <w:spacing w:line="540" w:lineRule="exact"/>
        <w:ind w:left="1" w:firstLineChars="200" w:firstLine="560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5、开拓创新方面</w:t>
      </w:r>
      <w:r>
        <w:rPr>
          <w:rFonts w:ascii="宋体" w:hAnsi="宋体" w:hint="eastAsia"/>
          <w:sz w:val="28"/>
          <w:szCs w:val="28"/>
        </w:rPr>
        <w:t>（15分）：</w:t>
      </w:r>
      <w:r w:rsidRPr="00D547D2">
        <w:rPr>
          <w:rFonts w:ascii="宋体" w:hAnsi="宋体" w:hint="eastAsia"/>
          <w:sz w:val="28"/>
          <w:szCs w:val="28"/>
        </w:rPr>
        <w:t>包括在做好本职工作外能不断创新改进工作方法的能力，善于发现不断学习的能力。</w:t>
      </w:r>
    </w:p>
    <w:p w:rsidR="008437BD" w:rsidRPr="00D547D2" w:rsidRDefault="008437BD" w:rsidP="008437BD">
      <w:pPr>
        <w:numPr>
          <w:ilvl w:val="0"/>
          <w:numId w:val="1"/>
        </w:numPr>
        <w:spacing w:line="540" w:lineRule="exact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考核工作组</w:t>
      </w:r>
    </w:p>
    <w:p w:rsidR="008437BD" w:rsidRPr="009B5C4B" w:rsidRDefault="008437BD" w:rsidP="008437BD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成立中石大新元投资有限公司考核工作领导小组：</w:t>
      </w:r>
    </w:p>
    <w:p w:rsidR="008437BD" w:rsidRPr="009B5C4B" w:rsidRDefault="008437BD" w:rsidP="008437BD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组  长：张 珣</w:t>
      </w:r>
    </w:p>
    <w:p w:rsidR="008437BD" w:rsidRPr="009B5C4B" w:rsidRDefault="008437BD" w:rsidP="008437BD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副组长：</w:t>
      </w:r>
      <w:proofErr w:type="gramStart"/>
      <w:r w:rsidRPr="009B5C4B">
        <w:rPr>
          <w:rFonts w:ascii="宋体" w:hAnsi="宋体" w:cs="宋体" w:hint="eastAsia"/>
          <w:sz w:val="28"/>
          <w:szCs w:val="28"/>
        </w:rPr>
        <w:t>彭</w:t>
      </w:r>
      <w:proofErr w:type="gramEnd"/>
      <w:r w:rsidRPr="009B5C4B">
        <w:rPr>
          <w:rFonts w:ascii="宋体" w:hAnsi="宋体" w:cs="宋体" w:hint="eastAsia"/>
          <w:sz w:val="28"/>
          <w:szCs w:val="28"/>
        </w:rPr>
        <w:t xml:space="preserve"> </w:t>
      </w:r>
      <w:proofErr w:type="gramStart"/>
      <w:r w:rsidRPr="009B5C4B">
        <w:rPr>
          <w:rFonts w:ascii="宋体" w:hAnsi="宋体" w:cs="宋体" w:hint="eastAsia"/>
          <w:sz w:val="28"/>
          <w:szCs w:val="28"/>
        </w:rPr>
        <w:t>斐</w:t>
      </w:r>
      <w:proofErr w:type="gramEnd"/>
    </w:p>
    <w:p w:rsidR="008437BD" w:rsidRPr="009B5C4B" w:rsidRDefault="008437BD" w:rsidP="008437BD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成  员：吴</w:t>
      </w:r>
      <w:proofErr w:type="gramStart"/>
      <w:r w:rsidRPr="009B5C4B">
        <w:rPr>
          <w:rFonts w:ascii="宋体" w:hAnsi="宋体" w:cs="宋体" w:hint="eastAsia"/>
          <w:sz w:val="28"/>
          <w:szCs w:val="28"/>
        </w:rPr>
        <w:t>世</w:t>
      </w:r>
      <w:proofErr w:type="gramEnd"/>
      <w:r w:rsidRPr="009B5C4B">
        <w:rPr>
          <w:rFonts w:ascii="宋体" w:hAnsi="宋体" w:cs="宋体" w:hint="eastAsia"/>
          <w:sz w:val="28"/>
          <w:szCs w:val="28"/>
        </w:rPr>
        <w:t>刚</w:t>
      </w:r>
      <w:r>
        <w:rPr>
          <w:rFonts w:ascii="宋体" w:hAnsi="宋体" w:cs="宋体" w:hint="eastAsia"/>
          <w:sz w:val="28"/>
          <w:szCs w:val="28"/>
        </w:rPr>
        <w:t xml:space="preserve"> </w:t>
      </w:r>
      <w:r w:rsidRPr="009B5C4B">
        <w:rPr>
          <w:rFonts w:ascii="宋体" w:hAnsi="宋体" w:cs="宋体" w:hint="eastAsia"/>
          <w:sz w:val="28"/>
          <w:szCs w:val="28"/>
        </w:rPr>
        <w:t xml:space="preserve"> 侯学军  孙婷婷 </w:t>
      </w:r>
      <w:r>
        <w:rPr>
          <w:rFonts w:ascii="宋体" w:hAnsi="宋体" w:cs="宋体" w:hint="eastAsia"/>
          <w:sz w:val="28"/>
          <w:szCs w:val="28"/>
        </w:rPr>
        <w:t xml:space="preserve"> </w:t>
      </w:r>
      <w:proofErr w:type="gramStart"/>
      <w:r>
        <w:rPr>
          <w:rFonts w:ascii="宋体" w:hAnsi="宋体" w:cs="宋体" w:hint="eastAsia"/>
          <w:sz w:val="28"/>
          <w:szCs w:val="28"/>
        </w:rPr>
        <w:t>杨双嘉</w:t>
      </w:r>
      <w:proofErr w:type="gramEnd"/>
    </w:p>
    <w:p w:rsidR="008437BD" w:rsidRPr="009B5C4B" w:rsidRDefault="008437BD" w:rsidP="008437BD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成立中石大新元投资有限公司考核工作申诉小组：</w:t>
      </w:r>
    </w:p>
    <w:p w:rsidR="008437BD" w:rsidRPr="009B5C4B" w:rsidRDefault="008437BD" w:rsidP="008437BD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组  长：</w:t>
      </w:r>
      <w:r w:rsidR="00997791">
        <w:rPr>
          <w:rFonts w:ascii="宋体" w:hAnsi="宋体" w:cs="宋体" w:hint="eastAsia"/>
          <w:sz w:val="28"/>
          <w:szCs w:val="28"/>
        </w:rPr>
        <w:t>王莉红</w:t>
      </w:r>
    </w:p>
    <w:p w:rsidR="008437BD" w:rsidRPr="009B5C4B" w:rsidRDefault="008437BD" w:rsidP="008437BD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9B5C4B">
        <w:rPr>
          <w:rFonts w:ascii="宋体" w:hAnsi="宋体" w:cs="宋体" w:hint="eastAsia"/>
          <w:sz w:val="28"/>
          <w:szCs w:val="28"/>
        </w:rPr>
        <w:t>组  员：</w:t>
      </w:r>
      <w:r w:rsidR="00997791">
        <w:rPr>
          <w:rFonts w:ascii="宋体" w:hAnsi="宋体" w:cs="宋体" w:hint="eastAsia"/>
          <w:sz w:val="28"/>
          <w:szCs w:val="28"/>
        </w:rPr>
        <w:t>姜丽娜</w:t>
      </w:r>
      <w:r>
        <w:rPr>
          <w:rFonts w:ascii="宋体" w:hAnsi="宋体" w:cs="宋体" w:hint="eastAsia"/>
          <w:sz w:val="28"/>
          <w:szCs w:val="28"/>
        </w:rPr>
        <w:t xml:space="preserve">  岳卫</w:t>
      </w:r>
    </w:p>
    <w:p w:rsidR="008437BD" w:rsidRDefault="008437BD" w:rsidP="008437BD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 w:rsidRPr="00D547D2">
        <w:rPr>
          <w:rFonts w:ascii="宋体" w:hAnsi="宋体" w:cs="宋体" w:hint="eastAsia"/>
          <w:sz w:val="28"/>
          <w:szCs w:val="28"/>
        </w:rPr>
        <w:t>五、考核</w:t>
      </w:r>
      <w:r>
        <w:rPr>
          <w:rFonts w:ascii="宋体" w:hAnsi="宋体" w:hint="eastAsia"/>
          <w:sz w:val="28"/>
          <w:szCs w:val="28"/>
        </w:rPr>
        <w:t>评分办法：</w:t>
      </w:r>
    </w:p>
    <w:p w:rsidR="008437BD" w:rsidRPr="00D547D2" w:rsidRDefault="008437BD" w:rsidP="008437BD">
      <w:pPr>
        <w:spacing w:line="54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（一）测评</w:t>
      </w:r>
      <w:r w:rsidRPr="00D547D2">
        <w:rPr>
          <w:rFonts w:ascii="宋体" w:hAnsi="宋体" w:hint="eastAsia"/>
          <w:sz w:val="28"/>
          <w:szCs w:val="28"/>
        </w:rPr>
        <w:t>所占比例及计算</w:t>
      </w:r>
      <w:r>
        <w:rPr>
          <w:rFonts w:ascii="宋体" w:hAnsi="宋体" w:hint="eastAsia"/>
          <w:sz w:val="28"/>
          <w:szCs w:val="28"/>
        </w:rPr>
        <w:t>公式</w:t>
      </w:r>
      <w:r w:rsidRPr="00D547D2">
        <w:rPr>
          <w:rFonts w:ascii="宋体" w:hAnsi="宋体" w:hint="eastAsia"/>
          <w:sz w:val="28"/>
          <w:szCs w:val="28"/>
        </w:rPr>
        <w:t>：</w:t>
      </w:r>
    </w:p>
    <w:p w:rsidR="008437BD" w:rsidRPr="007879E7" w:rsidRDefault="008437BD" w:rsidP="008437BD">
      <w:pPr>
        <w:spacing w:line="336" w:lineRule="auto"/>
        <w:ind w:firstLine="435"/>
        <w:rPr>
          <w:rFonts w:ascii="宋体" w:hAnsi="宋体"/>
          <w:color w:val="000000"/>
          <w:sz w:val="28"/>
          <w:szCs w:val="28"/>
        </w:rPr>
      </w:pPr>
      <w:r w:rsidRPr="007879E7">
        <w:rPr>
          <w:rFonts w:ascii="宋体" w:hAnsi="宋体" w:hint="eastAsia"/>
          <w:color w:val="000000"/>
          <w:sz w:val="28"/>
          <w:szCs w:val="28"/>
        </w:rPr>
        <w:t>1、部门经理测评：总经理占40%，副总经理占20%，其他部门经</w:t>
      </w:r>
      <w:r w:rsidRPr="007879E7">
        <w:rPr>
          <w:rFonts w:ascii="宋体" w:hAnsi="宋体" w:hint="eastAsia"/>
          <w:color w:val="000000"/>
          <w:sz w:val="28"/>
          <w:szCs w:val="28"/>
        </w:rPr>
        <w:lastRenderedPageBreak/>
        <w:t>理占20%，普通员工占20%。计算公式为：</w:t>
      </w:r>
    </w:p>
    <w:p w:rsidR="008437BD" w:rsidRPr="007879E7" w:rsidRDefault="008437BD" w:rsidP="008437BD">
      <w:pPr>
        <w:spacing w:line="336" w:lineRule="auto"/>
        <w:ind w:firstLine="435"/>
        <w:rPr>
          <w:rFonts w:ascii="宋体" w:hAnsi="宋体"/>
          <w:color w:val="000000"/>
          <w:sz w:val="28"/>
          <w:szCs w:val="28"/>
        </w:rPr>
      </w:pPr>
      <w:r w:rsidRPr="007879E7">
        <w:rPr>
          <w:rFonts w:ascii="宋体" w:hAnsi="宋体" w:hint="eastAsia"/>
          <w:color w:val="000000"/>
          <w:sz w:val="28"/>
          <w:szCs w:val="28"/>
        </w:rPr>
        <w:t>测评成绩=总经理测评分×40%＋副总经理测评分×20%＋其他部门经理测评平均分×20%＋普通员工测评平均分×20%。</w:t>
      </w:r>
    </w:p>
    <w:p w:rsidR="008437BD" w:rsidRPr="007879E7" w:rsidRDefault="008437BD" w:rsidP="008437BD">
      <w:pPr>
        <w:spacing w:line="336" w:lineRule="auto"/>
        <w:ind w:firstLine="435"/>
        <w:rPr>
          <w:rFonts w:ascii="宋体" w:hAnsi="宋体"/>
          <w:color w:val="000000"/>
          <w:sz w:val="28"/>
          <w:szCs w:val="28"/>
        </w:rPr>
      </w:pPr>
      <w:r w:rsidRPr="007879E7">
        <w:rPr>
          <w:rFonts w:ascii="宋体" w:hAnsi="宋体" w:hint="eastAsia"/>
          <w:color w:val="000000"/>
          <w:sz w:val="28"/>
          <w:szCs w:val="28"/>
        </w:rPr>
        <w:t>2、员工测评：总经理占30%，副总经理占15%，本部门经理占30%，其他员工占</w:t>
      </w:r>
      <w:r>
        <w:rPr>
          <w:rFonts w:ascii="宋体" w:hAnsi="宋体" w:hint="eastAsia"/>
          <w:color w:val="000000"/>
          <w:sz w:val="28"/>
          <w:szCs w:val="28"/>
        </w:rPr>
        <w:t>25</w:t>
      </w:r>
      <w:r w:rsidRPr="007879E7">
        <w:rPr>
          <w:rFonts w:ascii="宋体" w:hAnsi="宋体" w:hint="eastAsia"/>
          <w:color w:val="000000"/>
          <w:sz w:val="28"/>
          <w:szCs w:val="28"/>
        </w:rPr>
        <w:t>%。计算公式为：</w:t>
      </w:r>
    </w:p>
    <w:p w:rsidR="008437BD" w:rsidRPr="007879E7" w:rsidRDefault="008437BD" w:rsidP="008437BD">
      <w:pPr>
        <w:spacing w:line="336" w:lineRule="auto"/>
        <w:ind w:firstLine="435"/>
        <w:rPr>
          <w:rFonts w:ascii="宋体" w:hAnsi="宋体"/>
          <w:color w:val="000000"/>
          <w:sz w:val="28"/>
          <w:szCs w:val="28"/>
        </w:rPr>
      </w:pPr>
      <w:r w:rsidRPr="007879E7">
        <w:rPr>
          <w:rFonts w:ascii="宋体" w:hAnsi="宋体" w:hint="eastAsia"/>
          <w:color w:val="000000"/>
          <w:sz w:val="28"/>
          <w:szCs w:val="28"/>
        </w:rPr>
        <w:t>测评成绩=总经理测评分×30%＋副总经理测评分×15%＋本部门经理测评分×30%＋其他员工测评</w:t>
      </w:r>
      <w:r>
        <w:rPr>
          <w:rFonts w:ascii="宋体" w:hAnsi="宋体" w:hint="eastAsia"/>
          <w:color w:val="000000"/>
          <w:sz w:val="28"/>
          <w:szCs w:val="28"/>
        </w:rPr>
        <w:t>平均</w:t>
      </w:r>
      <w:r w:rsidRPr="007879E7">
        <w:rPr>
          <w:rFonts w:ascii="宋体" w:hAnsi="宋体" w:hint="eastAsia"/>
          <w:color w:val="000000"/>
          <w:sz w:val="28"/>
          <w:szCs w:val="28"/>
        </w:rPr>
        <w:t>分×</w:t>
      </w:r>
      <w:r>
        <w:rPr>
          <w:rFonts w:ascii="宋体" w:hAnsi="宋体" w:hint="eastAsia"/>
          <w:color w:val="000000"/>
          <w:sz w:val="28"/>
          <w:szCs w:val="28"/>
        </w:rPr>
        <w:t>25</w:t>
      </w:r>
      <w:r w:rsidRPr="007879E7">
        <w:rPr>
          <w:rFonts w:ascii="宋体" w:hAnsi="宋体" w:hint="eastAsia"/>
          <w:color w:val="000000"/>
          <w:sz w:val="28"/>
          <w:szCs w:val="28"/>
        </w:rPr>
        <w:t>%。</w:t>
      </w:r>
    </w:p>
    <w:p w:rsidR="008437BD" w:rsidRDefault="008437BD" w:rsidP="008437BD">
      <w:pPr>
        <w:autoSpaceDN w:val="0"/>
        <w:snapToGrid w:val="0"/>
        <w:spacing w:line="360" w:lineRule="auto"/>
        <w:jc w:val="left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二</w:t>
      </w:r>
      <w:r w:rsidRPr="00D547D2">
        <w:rPr>
          <w:rFonts w:ascii="宋体" w:hAnsi="宋体" w:hint="eastAsia"/>
          <w:sz w:val="28"/>
          <w:szCs w:val="28"/>
        </w:rPr>
        <w:t>）考核结果的确定</w:t>
      </w:r>
    </w:p>
    <w:p w:rsidR="008437BD" w:rsidRDefault="008437BD" w:rsidP="008437BD">
      <w:pPr>
        <w:autoSpaceDN w:val="0"/>
        <w:snapToGrid w:val="0"/>
        <w:spacing w:line="360" w:lineRule="auto"/>
        <w:ind w:firstLineChars="150" w:firstLine="420"/>
        <w:jc w:val="left"/>
        <w:rPr>
          <w:rFonts w:ascii="宋体" w:hAnsi="宋体"/>
          <w:sz w:val="28"/>
          <w:szCs w:val="28"/>
        </w:rPr>
      </w:pPr>
      <w:r w:rsidRPr="00481636">
        <w:rPr>
          <w:rFonts w:ascii="宋体" w:hAnsi="宋体" w:cs="宋体" w:hint="eastAsia"/>
          <w:sz w:val="28"/>
          <w:szCs w:val="28"/>
        </w:rPr>
        <w:t>考核结果</w:t>
      </w:r>
      <w:r>
        <w:rPr>
          <w:rFonts w:ascii="宋体" w:hAnsi="宋体" w:cs="宋体" w:hint="eastAsia"/>
          <w:sz w:val="28"/>
          <w:szCs w:val="28"/>
        </w:rPr>
        <w:t>分为优秀</w:t>
      </w:r>
      <w:r w:rsidRPr="00481636">
        <w:rPr>
          <w:rFonts w:ascii="宋体" w:hAnsi="宋体" w:cs="宋体" w:hint="eastAsia"/>
          <w:sz w:val="28"/>
          <w:szCs w:val="28"/>
        </w:rPr>
        <w:t>、合格、</w:t>
      </w:r>
      <w:r>
        <w:rPr>
          <w:rFonts w:ascii="宋体" w:hAnsi="宋体" w:cs="宋体" w:hint="eastAsia"/>
          <w:sz w:val="28"/>
          <w:szCs w:val="28"/>
        </w:rPr>
        <w:t>基本合格、</w:t>
      </w:r>
      <w:r w:rsidRPr="00481636">
        <w:rPr>
          <w:rFonts w:ascii="宋体" w:hAnsi="宋体" w:cs="宋体" w:hint="eastAsia"/>
          <w:sz w:val="28"/>
          <w:szCs w:val="28"/>
        </w:rPr>
        <w:t>不合格四个等次。相应的分数为</w:t>
      </w:r>
      <w:r>
        <w:rPr>
          <w:rFonts w:ascii="宋体" w:hAnsi="宋体" w:cs="宋体"/>
          <w:sz w:val="28"/>
          <w:szCs w:val="28"/>
        </w:rPr>
        <w:t>90</w:t>
      </w:r>
      <w:r>
        <w:rPr>
          <w:rFonts w:ascii="宋体" w:hAnsi="宋体" w:cs="宋体" w:hint="eastAsia"/>
          <w:sz w:val="28"/>
          <w:szCs w:val="28"/>
        </w:rPr>
        <w:t>分及以上</w:t>
      </w:r>
      <w:r w:rsidRPr="00481636"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80</w:t>
      </w:r>
      <w:r>
        <w:rPr>
          <w:rFonts w:ascii="宋体" w:hAnsi="宋体" w:cs="宋体" w:hint="eastAsia"/>
          <w:sz w:val="28"/>
          <w:szCs w:val="28"/>
        </w:rPr>
        <w:t>及</w:t>
      </w:r>
      <w:r>
        <w:rPr>
          <w:rFonts w:ascii="宋体" w:hAnsi="宋体" w:cs="宋体"/>
          <w:sz w:val="28"/>
          <w:szCs w:val="28"/>
        </w:rPr>
        <w:t>—</w:t>
      </w:r>
      <w:r>
        <w:rPr>
          <w:rFonts w:ascii="宋体" w:hAnsi="宋体" w:cs="宋体" w:hint="eastAsia"/>
          <w:sz w:val="28"/>
          <w:szCs w:val="28"/>
        </w:rPr>
        <w:t>89分</w:t>
      </w:r>
      <w:r w:rsidRPr="00481636"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60及</w:t>
      </w:r>
      <w:r>
        <w:rPr>
          <w:rFonts w:ascii="宋体" w:hAnsi="宋体" w:cs="宋体"/>
          <w:sz w:val="28"/>
          <w:szCs w:val="28"/>
        </w:rPr>
        <w:t>—7</w:t>
      </w:r>
      <w:r>
        <w:rPr>
          <w:rFonts w:ascii="宋体" w:hAnsi="宋体" w:cs="宋体" w:hint="eastAsia"/>
          <w:sz w:val="28"/>
          <w:szCs w:val="28"/>
        </w:rPr>
        <w:t>9分</w:t>
      </w:r>
      <w:r w:rsidRPr="00481636">
        <w:rPr>
          <w:rFonts w:ascii="宋体" w:hAnsi="宋体" w:cs="宋体" w:hint="eastAsia"/>
          <w:sz w:val="28"/>
          <w:szCs w:val="28"/>
        </w:rPr>
        <w:t>、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9分及以下</w:t>
      </w:r>
      <w:r w:rsidRPr="00481636">
        <w:rPr>
          <w:rFonts w:ascii="宋体" w:hAnsi="宋体" w:cs="宋体" w:hint="eastAsia"/>
          <w:sz w:val="28"/>
          <w:szCs w:val="28"/>
        </w:rPr>
        <w:t>。</w:t>
      </w:r>
    </w:p>
    <w:p w:rsidR="008437BD" w:rsidRPr="00B32827" w:rsidRDefault="008437BD" w:rsidP="008437BD">
      <w:pPr>
        <w:autoSpaceDN w:val="0"/>
        <w:snapToGrid w:val="0"/>
        <w:spacing w:line="360" w:lineRule="auto"/>
        <w:ind w:firstLineChars="100" w:firstLine="280"/>
        <w:jc w:val="left"/>
        <w:rPr>
          <w:rFonts w:ascii="宋体" w:hAnsi="宋体"/>
          <w:sz w:val="28"/>
          <w:szCs w:val="28"/>
        </w:rPr>
      </w:pPr>
      <w:r w:rsidRPr="00D547D2">
        <w:rPr>
          <w:rFonts w:ascii="宋体" w:hAnsi="宋体" w:cs="宋体" w:hint="eastAsia"/>
          <w:sz w:val="28"/>
          <w:szCs w:val="28"/>
        </w:rPr>
        <w:t>六、考核结果的运用</w:t>
      </w:r>
    </w:p>
    <w:p w:rsidR="008437BD" w:rsidRPr="00D547D2" w:rsidRDefault="008437BD" w:rsidP="008437BD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hint="eastAsia"/>
          <w:kern w:val="36"/>
          <w:sz w:val="28"/>
          <w:szCs w:val="28"/>
        </w:rPr>
        <w:t>本次考核为定性考核，作为评判部门经理及公司员工年度工作的依据，</w:t>
      </w:r>
      <w:r>
        <w:rPr>
          <w:rFonts w:ascii="宋体" w:hAnsi="宋体" w:cs="宋体" w:hint="eastAsia"/>
          <w:sz w:val="28"/>
          <w:szCs w:val="28"/>
        </w:rPr>
        <w:t>考核结果将</w:t>
      </w:r>
      <w:r w:rsidRPr="00D547D2">
        <w:rPr>
          <w:rFonts w:ascii="宋体" w:hAnsi="宋体" w:cs="宋体" w:hint="eastAsia"/>
          <w:sz w:val="28"/>
          <w:szCs w:val="28"/>
        </w:rPr>
        <w:t>作为职务调整、薪酬调整、奖惩等的重</w:t>
      </w:r>
      <w:r>
        <w:rPr>
          <w:rFonts w:ascii="宋体" w:hAnsi="宋体" w:cs="宋体" w:hint="eastAsia"/>
          <w:sz w:val="28"/>
          <w:szCs w:val="28"/>
        </w:rPr>
        <w:t>要参照根</w:t>
      </w:r>
      <w:r w:rsidRPr="00D547D2">
        <w:rPr>
          <w:rFonts w:ascii="宋体" w:hAnsi="宋体" w:cs="宋体" w:hint="eastAsia"/>
          <w:sz w:val="28"/>
          <w:szCs w:val="28"/>
        </w:rPr>
        <w:t>据</w:t>
      </w:r>
      <w:r>
        <w:rPr>
          <w:rFonts w:ascii="宋体" w:hAnsi="宋体" w:cs="宋体" w:hint="eastAsia"/>
          <w:sz w:val="28"/>
          <w:szCs w:val="28"/>
        </w:rPr>
        <w:t>，</w:t>
      </w:r>
      <w:r w:rsidRPr="00D547D2">
        <w:rPr>
          <w:rFonts w:ascii="宋体" w:hAnsi="宋体" w:cs="宋体" w:hint="eastAsia"/>
          <w:sz w:val="28"/>
          <w:szCs w:val="28"/>
        </w:rPr>
        <w:t>并</w:t>
      </w:r>
      <w:r>
        <w:rPr>
          <w:rFonts w:ascii="宋体" w:hAnsi="宋体" w:cs="宋体" w:hint="eastAsia"/>
          <w:sz w:val="28"/>
          <w:szCs w:val="28"/>
        </w:rPr>
        <w:t>与员工年终</w:t>
      </w:r>
      <w:proofErr w:type="gramStart"/>
      <w:r>
        <w:rPr>
          <w:rFonts w:ascii="宋体" w:hAnsi="宋体" w:cs="宋体" w:hint="eastAsia"/>
          <w:sz w:val="28"/>
          <w:szCs w:val="28"/>
        </w:rPr>
        <w:t>绩效奖</w:t>
      </w:r>
      <w:proofErr w:type="gramEnd"/>
      <w:r>
        <w:rPr>
          <w:rFonts w:ascii="宋体" w:hAnsi="宋体" w:cs="宋体" w:hint="eastAsia"/>
          <w:sz w:val="28"/>
          <w:szCs w:val="28"/>
        </w:rPr>
        <w:t>挂钩</w:t>
      </w:r>
      <w:r w:rsidRPr="00D547D2">
        <w:rPr>
          <w:rFonts w:ascii="宋体" w:hAnsi="宋体" w:cs="宋体" w:hint="eastAsia"/>
          <w:sz w:val="28"/>
          <w:szCs w:val="28"/>
        </w:rPr>
        <w:t>。</w:t>
      </w:r>
    </w:p>
    <w:p w:rsidR="008437BD" w:rsidRPr="00D547D2" w:rsidRDefault="008437BD" w:rsidP="008437BD">
      <w:pPr>
        <w:spacing w:line="336" w:lineRule="auto"/>
        <w:rPr>
          <w:rFonts w:ascii="宋体" w:hAnsi="宋体"/>
          <w:sz w:val="28"/>
          <w:szCs w:val="28"/>
        </w:rPr>
      </w:pPr>
    </w:p>
    <w:p w:rsidR="008437BD" w:rsidRPr="00875CF7" w:rsidRDefault="008437BD" w:rsidP="008437BD">
      <w:pPr>
        <w:tabs>
          <w:tab w:val="left" w:pos="585"/>
          <w:tab w:val="center" w:pos="6979"/>
          <w:tab w:val="left" w:pos="12555"/>
        </w:tabs>
        <w:jc w:val="left"/>
        <w:rPr>
          <w:rFonts w:ascii="宋体" w:hAnsi="宋体"/>
          <w:sz w:val="28"/>
          <w:szCs w:val="28"/>
        </w:rPr>
      </w:pPr>
    </w:p>
    <w:p w:rsidR="008437BD" w:rsidRDefault="008437BD" w:rsidP="008437BD">
      <w:pPr>
        <w:spacing w:line="360" w:lineRule="auto"/>
        <w:ind w:right="560"/>
        <w:jc w:val="right"/>
        <w:rPr>
          <w:rFonts w:ascii="宋体" w:hAnsi="宋体"/>
          <w:sz w:val="28"/>
          <w:szCs w:val="28"/>
        </w:rPr>
      </w:pPr>
      <w:r w:rsidRPr="00D547D2">
        <w:rPr>
          <w:rFonts w:ascii="宋体" w:hAnsi="宋体" w:hint="eastAsia"/>
          <w:sz w:val="28"/>
          <w:szCs w:val="28"/>
        </w:rPr>
        <w:t>北京中石大新元投资有限公司</w:t>
      </w:r>
    </w:p>
    <w:p w:rsidR="008437BD" w:rsidRPr="00D547D2" w:rsidRDefault="00400B37" w:rsidP="008437BD">
      <w:pPr>
        <w:wordWrap w:val="0"/>
        <w:spacing w:line="360" w:lineRule="auto"/>
        <w:ind w:right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ascii="宋体" w:hAnsi="宋体" w:hint="eastAsia"/>
          <w:sz w:val="28"/>
          <w:szCs w:val="28"/>
        </w:rPr>
        <w:t>5</w:t>
      </w:r>
      <w:r w:rsidR="008437BD">
        <w:rPr>
          <w:rFonts w:ascii="宋体" w:hAnsi="宋体"/>
          <w:sz w:val="28"/>
          <w:szCs w:val="28"/>
        </w:rPr>
        <w:t>年</w:t>
      </w:r>
      <w:r w:rsidR="008437BD">
        <w:rPr>
          <w:rFonts w:ascii="宋体" w:hAnsi="宋体" w:hint="eastAsia"/>
          <w:sz w:val="28"/>
          <w:szCs w:val="28"/>
        </w:rPr>
        <w:t>12</w:t>
      </w:r>
      <w:r w:rsidR="008437BD">
        <w:rPr>
          <w:rFonts w:ascii="宋体" w:hAnsi="宋体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31</w:t>
      </w:r>
      <w:bookmarkStart w:id="0" w:name="_GoBack"/>
      <w:bookmarkEnd w:id="0"/>
      <w:r w:rsidR="008437BD">
        <w:rPr>
          <w:rFonts w:ascii="宋体" w:hAnsi="宋体"/>
          <w:sz w:val="28"/>
          <w:szCs w:val="28"/>
        </w:rPr>
        <w:t>日</w:t>
      </w:r>
      <w:r w:rsidR="008437BD">
        <w:rPr>
          <w:rFonts w:ascii="宋体" w:hAnsi="宋体" w:hint="eastAsia"/>
          <w:sz w:val="28"/>
          <w:szCs w:val="28"/>
        </w:rPr>
        <w:t xml:space="preserve"> </w:t>
      </w:r>
    </w:p>
    <w:p w:rsidR="008437BD" w:rsidRPr="00AD428B" w:rsidRDefault="008437BD" w:rsidP="008437BD">
      <w:pPr>
        <w:widowControl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D26A42" w:rsidRDefault="00D26A42"/>
    <w:sectPr w:rsidR="00D26A42" w:rsidSect="00D26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700" w:rsidRDefault="00E14700" w:rsidP="00997791">
      <w:r>
        <w:separator/>
      </w:r>
    </w:p>
  </w:endnote>
  <w:endnote w:type="continuationSeparator" w:id="0">
    <w:p w:rsidR="00E14700" w:rsidRDefault="00E14700" w:rsidP="00997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700" w:rsidRDefault="00E14700" w:rsidP="00997791">
      <w:r>
        <w:separator/>
      </w:r>
    </w:p>
  </w:footnote>
  <w:footnote w:type="continuationSeparator" w:id="0">
    <w:p w:rsidR="00E14700" w:rsidRDefault="00E14700" w:rsidP="00997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2B4"/>
    <w:multiLevelType w:val="hybridMultilevel"/>
    <w:tmpl w:val="C85AC518"/>
    <w:lvl w:ilvl="0" w:tplc="AF781994">
      <w:start w:val="3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>
    <w:nsid w:val="09FF361D"/>
    <w:multiLevelType w:val="hybridMultilevel"/>
    <w:tmpl w:val="1C541E24"/>
    <w:lvl w:ilvl="0" w:tplc="19B0D46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BD"/>
    <w:rsid w:val="00400B37"/>
    <w:rsid w:val="008437BD"/>
    <w:rsid w:val="008A49E5"/>
    <w:rsid w:val="008A5135"/>
    <w:rsid w:val="00997791"/>
    <w:rsid w:val="00D26A42"/>
    <w:rsid w:val="00E1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7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7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7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7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Company>china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Guo</cp:lastModifiedBy>
  <cp:revision>4</cp:revision>
  <dcterms:created xsi:type="dcterms:W3CDTF">2014-12-30T03:25:00Z</dcterms:created>
  <dcterms:modified xsi:type="dcterms:W3CDTF">2015-12-31T01:37:00Z</dcterms:modified>
</cp:coreProperties>
</file>