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6FCB" w:rsidRPr="00406FCB" w:rsidRDefault="00406FCB" w:rsidP="00406FCB">
      <w:pPr>
        <w:jc w:val="center"/>
        <w:rPr>
          <w:b/>
          <w:sz w:val="30"/>
          <w:szCs w:val="30"/>
        </w:rPr>
      </w:pPr>
      <w:r w:rsidRPr="00406FCB">
        <w:rPr>
          <w:rFonts w:hint="eastAsia"/>
          <w:b/>
          <w:sz w:val="30"/>
          <w:szCs w:val="30"/>
        </w:rPr>
        <w:t>关于成果转化项目具体认定的流程</w:t>
      </w:r>
    </w:p>
    <w:p w:rsidR="0051111A" w:rsidRPr="00406FCB" w:rsidRDefault="000648B7" w:rsidP="00821F4E">
      <w:pPr>
        <w:spacing w:beforeLines="50" w:afterLines="50"/>
        <w:rPr>
          <w:sz w:val="28"/>
          <w:szCs w:val="28"/>
        </w:rPr>
      </w:pPr>
      <w:r w:rsidRPr="00406FCB">
        <w:rPr>
          <w:rFonts w:hint="eastAsia"/>
          <w:sz w:val="28"/>
          <w:szCs w:val="28"/>
        </w:rPr>
        <w:t>各学院（研究院）：</w:t>
      </w:r>
    </w:p>
    <w:p w:rsidR="000648B7" w:rsidRDefault="000648B7" w:rsidP="00821F4E">
      <w:pPr>
        <w:adjustRightInd w:val="0"/>
        <w:snapToGrid w:val="0"/>
        <w:spacing w:beforeLines="50" w:afterLines="50" w:line="560" w:lineRule="exact"/>
        <w:ind w:firstLineChars="200" w:firstLine="560"/>
        <w:rPr>
          <w:sz w:val="28"/>
          <w:szCs w:val="28"/>
        </w:rPr>
      </w:pPr>
      <w:r w:rsidRPr="00406FCB">
        <w:rPr>
          <w:rFonts w:hint="eastAsia"/>
          <w:sz w:val="28"/>
          <w:szCs w:val="28"/>
        </w:rPr>
        <w:t>学校于</w:t>
      </w:r>
      <w:r w:rsidRPr="00406FCB">
        <w:rPr>
          <w:rFonts w:hint="eastAsia"/>
          <w:sz w:val="28"/>
          <w:szCs w:val="28"/>
        </w:rPr>
        <w:t>2018</w:t>
      </w:r>
      <w:r w:rsidRPr="00406FCB">
        <w:rPr>
          <w:rFonts w:hint="eastAsia"/>
          <w:sz w:val="28"/>
          <w:szCs w:val="28"/>
        </w:rPr>
        <w:t>年</w:t>
      </w:r>
      <w:r w:rsidRPr="00406FCB">
        <w:rPr>
          <w:rFonts w:hint="eastAsia"/>
          <w:sz w:val="28"/>
          <w:szCs w:val="28"/>
        </w:rPr>
        <w:t>11</w:t>
      </w:r>
      <w:r w:rsidRPr="00406FCB">
        <w:rPr>
          <w:rFonts w:hint="eastAsia"/>
          <w:sz w:val="28"/>
          <w:szCs w:val="28"/>
        </w:rPr>
        <w:t>月</w:t>
      </w:r>
      <w:r w:rsidR="00597ABF" w:rsidRPr="00406FCB">
        <w:rPr>
          <w:rFonts w:hint="eastAsia"/>
          <w:sz w:val="28"/>
          <w:szCs w:val="28"/>
        </w:rPr>
        <w:t>印发《科技成果管理办法（修订）》、《科技成果转化项目认定及收入管理办法（试行）》。根据办法规定</w:t>
      </w:r>
      <w:r w:rsidR="00544A6B">
        <w:rPr>
          <w:rFonts w:hint="eastAsia"/>
          <w:sz w:val="28"/>
          <w:szCs w:val="28"/>
        </w:rPr>
        <w:t>，</w:t>
      </w:r>
      <w:r w:rsidR="006E32CB" w:rsidRPr="00406FCB">
        <w:rPr>
          <w:rFonts w:hint="eastAsia"/>
          <w:sz w:val="28"/>
          <w:szCs w:val="28"/>
        </w:rPr>
        <w:t>技术开发、技术服务、技术咨询、技术培训合同均属成果转化项目管理范畴。办法发布之前合同已成立但经费未到账的技术合同可按成果转化项目管理。</w:t>
      </w:r>
      <w:r w:rsidR="008357D8" w:rsidRPr="00406FCB">
        <w:rPr>
          <w:rFonts w:hint="eastAsia"/>
          <w:sz w:val="28"/>
          <w:szCs w:val="28"/>
        </w:rPr>
        <w:t>各类情况的</w:t>
      </w:r>
      <w:r w:rsidR="006E32CB" w:rsidRPr="00406FCB">
        <w:rPr>
          <w:rFonts w:hint="eastAsia"/>
          <w:sz w:val="28"/>
          <w:szCs w:val="28"/>
        </w:rPr>
        <w:t>具体</w:t>
      </w:r>
      <w:r w:rsidR="008357D8" w:rsidRPr="00406FCB">
        <w:rPr>
          <w:rFonts w:hint="eastAsia"/>
          <w:sz w:val="28"/>
          <w:szCs w:val="28"/>
        </w:rPr>
        <w:t>办理</w:t>
      </w:r>
      <w:r w:rsidR="006E32CB" w:rsidRPr="00406FCB">
        <w:rPr>
          <w:rFonts w:hint="eastAsia"/>
          <w:sz w:val="28"/>
          <w:szCs w:val="28"/>
        </w:rPr>
        <w:t>流程如下：</w:t>
      </w:r>
    </w:p>
    <w:p w:rsidR="00AA3A07" w:rsidRPr="00406FCB" w:rsidRDefault="00066C08" w:rsidP="00821F4E">
      <w:pPr>
        <w:adjustRightInd w:val="0"/>
        <w:snapToGrid w:val="0"/>
        <w:spacing w:beforeLines="50" w:afterLines="50" w:line="560" w:lineRule="exact"/>
        <w:ind w:firstLineChars="200" w:firstLine="560"/>
        <w:rPr>
          <w:sz w:val="28"/>
          <w:szCs w:val="28"/>
        </w:rPr>
      </w:pPr>
      <w:r>
        <w:rPr>
          <w:rFonts w:hint="eastAsia"/>
          <w:sz w:val="28"/>
          <w:szCs w:val="28"/>
        </w:rPr>
        <w:t>一、不同类型</w:t>
      </w:r>
      <w:r w:rsidR="00AA3A07">
        <w:rPr>
          <w:rFonts w:hint="eastAsia"/>
          <w:sz w:val="28"/>
          <w:szCs w:val="28"/>
        </w:rPr>
        <w:t>项目处理情况</w:t>
      </w:r>
    </w:p>
    <w:p w:rsidR="00AA3A07" w:rsidRDefault="00544A6B" w:rsidP="00821F4E">
      <w:pPr>
        <w:adjustRightInd w:val="0"/>
        <w:snapToGrid w:val="0"/>
        <w:spacing w:beforeLines="50" w:afterLines="50" w:line="560" w:lineRule="exact"/>
        <w:ind w:firstLineChars="200" w:firstLine="562"/>
        <w:rPr>
          <w:sz w:val="28"/>
          <w:szCs w:val="28"/>
        </w:rPr>
      </w:pPr>
      <w:r>
        <w:rPr>
          <w:rFonts w:hint="eastAsia"/>
          <w:b/>
          <w:sz w:val="28"/>
          <w:szCs w:val="28"/>
        </w:rPr>
        <w:t>第一类</w:t>
      </w:r>
      <w:r>
        <w:rPr>
          <w:rFonts w:hint="eastAsia"/>
          <w:b/>
          <w:sz w:val="28"/>
          <w:szCs w:val="28"/>
        </w:rPr>
        <w:t xml:space="preserve"> </w:t>
      </w:r>
      <w:r w:rsidR="008357D8" w:rsidRPr="00E92942">
        <w:rPr>
          <w:rFonts w:hint="eastAsia"/>
          <w:b/>
          <w:sz w:val="28"/>
          <w:szCs w:val="28"/>
        </w:rPr>
        <w:t>合同已成立，经费从未到账，</w:t>
      </w:r>
      <w:r w:rsidR="00406FCB" w:rsidRPr="00E92942">
        <w:rPr>
          <w:rFonts w:hint="eastAsia"/>
          <w:b/>
          <w:sz w:val="28"/>
          <w:szCs w:val="28"/>
        </w:rPr>
        <w:t>科研管理系统内</w:t>
      </w:r>
      <w:r w:rsidR="008357D8" w:rsidRPr="00E92942">
        <w:rPr>
          <w:rFonts w:hint="eastAsia"/>
          <w:b/>
          <w:sz w:val="28"/>
          <w:szCs w:val="28"/>
        </w:rPr>
        <w:t>合同类型为</w:t>
      </w:r>
      <w:r w:rsidR="009C26E3" w:rsidRPr="00E92942">
        <w:rPr>
          <w:rFonts w:hint="eastAsia"/>
          <w:b/>
          <w:sz w:val="28"/>
          <w:szCs w:val="28"/>
        </w:rPr>
        <w:t>“横向非财政</w:t>
      </w:r>
      <w:r w:rsidR="009C26E3" w:rsidRPr="00E92942">
        <w:rPr>
          <w:rFonts w:hint="eastAsia"/>
          <w:b/>
          <w:sz w:val="28"/>
          <w:szCs w:val="28"/>
        </w:rPr>
        <w:t>-</w:t>
      </w:r>
      <w:r w:rsidR="009C26E3" w:rsidRPr="00E92942">
        <w:rPr>
          <w:rFonts w:hint="eastAsia"/>
          <w:b/>
          <w:sz w:val="28"/>
          <w:szCs w:val="28"/>
        </w:rPr>
        <w:t>技术咨询”</w:t>
      </w:r>
      <w:r w:rsidR="008357D8" w:rsidRPr="00E92942">
        <w:rPr>
          <w:rFonts w:hint="eastAsia"/>
          <w:b/>
          <w:sz w:val="28"/>
          <w:szCs w:val="28"/>
        </w:rPr>
        <w:t>、</w:t>
      </w:r>
      <w:r w:rsidR="009C26E3" w:rsidRPr="00E92942">
        <w:rPr>
          <w:rFonts w:hint="eastAsia"/>
          <w:b/>
          <w:sz w:val="28"/>
          <w:szCs w:val="28"/>
        </w:rPr>
        <w:t>“横向非财政</w:t>
      </w:r>
      <w:r w:rsidR="009C26E3" w:rsidRPr="00E92942">
        <w:rPr>
          <w:rFonts w:hint="eastAsia"/>
          <w:b/>
          <w:sz w:val="28"/>
          <w:szCs w:val="28"/>
        </w:rPr>
        <w:t>-</w:t>
      </w:r>
      <w:r w:rsidR="009C26E3" w:rsidRPr="00E92942">
        <w:rPr>
          <w:rFonts w:hint="eastAsia"/>
          <w:b/>
          <w:sz w:val="28"/>
          <w:szCs w:val="28"/>
        </w:rPr>
        <w:t>技术培训”的合同</w:t>
      </w:r>
      <w:r w:rsidR="008357D8" w:rsidRPr="00E92942">
        <w:rPr>
          <w:rFonts w:hint="eastAsia"/>
          <w:b/>
          <w:sz w:val="28"/>
          <w:szCs w:val="28"/>
        </w:rPr>
        <w:t>：</w:t>
      </w:r>
      <w:r w:rsidR="008357D8" w:rsidRPr="00406FCB">
        <w:rPr>
          <w:rFonts w:hint="eastAsia"/>
          <w:sz w:val="28"/>
          <w:szCs w:val="28"/>
        </w:rPr>
        <w:t>请负责人在科研管理系统</w:t>
      </w:r>
      <w:r w:rsidR="008357D8" w:rsidRPr="00406FCB">
        <w:rPr>
          <w:rFonts w:hint="eastAsia"/>
          <w:sz w:val="28"/>
          <w:szCs w:val="28"/>
        </w:rPr>
        <w:t>-</w:t>
      </w:r>
      <w:r w:rsidR="008357D8" w:rsidRPr="00406FCB">
        <w:rPr>
          <w:rFonts w:hint="eastAsia"/>
          <w:sz w:val="28"/>
          <w:szCs w:val="28"/>
        </w:rPr>
        <w:t>项目变更</w:t>
      </w:r>
      <w:r w:rsidR="008357D8" w:rsidRPr="00406FCB">
        <w:rPr>
          <w:rFonts w:hint="eastAsia"/>
          <w:sz w:val="28"/>
          <w:szCs w:val="28"/>
        </w:rPr>
        <w:t>-</w:t>
      </w:r>
      <w:r w:rsidR="008357D8" w:rsidRPr="00406FCB">
        <w:rPr>
          <w:rFonts w:hint="eastAsia"/>
          <w:sz w:val="28"/>
          <w:szCs w:val="28"/>
        </w:rPr>
        <w:t>其他变更模块，</w:t>
      </w:r>
      <w:r w:rsidR="009C26E3" w:rsidRPr="00406FCB">
        <w:rPr>
          <w:rFonts w:hint="eastAsia"/>
          <w:sz w:val="28"/>
          <w:szCs w:val="28"/>
        </w:rPr>
        <w:t>申请变更合同类型为“横向成果转化</w:t>
      </w:r>
      <w:r w:rsidR="009C26E3" w:rsidRPr="00406FCB">
        <w:rPr>
          <w:rFonts w:hint="eastAsia"/>
          <w:sz w:val="28"/>
          <w:szCs w:val="28"/>
        </w:rPr>
        <w:t>-</w:t>
      </w:r>
      <w:r w:rsidR="009C26E3" w:rsidRPr="00406FCB">
        <w:rPr>
          <w:rFonts w:hint="eastAsia"/>
          <w:sz w:val="28"/>
          <w:szCs w:val="28"/>
        </w:rPr>
        <w:t>技术咨询”、“横向成果转化</w:t>
      </w:r>
      <w:r w:rsidR="009C26E3" w:rsidRPr="00406FCB">
        <w:rPr>
          <w:rFonts w:hint="eastAsia"/>
          <w:sz w:val="28"/>
          <w:szCs w:val="28"/>
        </w:rPr>
        <w:t>-</w:t>
      </w:r>
      <w:r w:rsidR="009C26E3" w:rsidRPr="00406FCB">
        <w:rPr>
          <w:rFonts w:hint="eastAsia"/>
          <w:sz w:val="28"/>
          <w:szCs w:val="28"/>
        </w:rPr>
        <w:t>技术培训”，经学院、科技处审核通过后，按照成果转化项目管理。</w:t>
      </w:r>
    </w:p>
    <w:p w:rsidR="009C26E3" w:rsidRPr="00406FCB" w:rsidRDefault="00544A6B" w:rsidP="00821F4E">
      <w:pPr>
        <w:adjustRightInd w:val="0"/>
        <w:snapToGrid w:val="0"/>
        <w:spacing w:beforeLines="50" w:afterLines="50" w:line="560" w:lineRule="exact"/>
        <w:ind w:firstLineChars="200" w:firstLine="562"/>
        <w:rPr>
          <w:sz w:val="28"/>
          <w:szCs w:val="28"/>
        </w:rPr>
      </w:pPr>
      <w:r>
        <w:rPr>
          <w:rFonts w:hint="eastAsia"/>
          <w:b/>
          <w:sz w:val="28"/>
          <w:szCs w:val="28"/>
        </w:rPr>
        <w:t>第二类</w:t>
      </w:r>
      <w:r>
        <w:rPr>
          <w:rFonts w:hint="eastAsia"/>
          <w:b/>
          <w:sz w:val="28"/>
          <w:szCs w:val="28"/>
        </w:rPr>
        <w:t xml:space="preserve"> </w:t>
      </w:r>
      <w:r w:rsidR="006E32CB" w:rsidRPr="00E92942">
        <w:rPr>
          <w:rFonts w:hint="eastAsia"/>
          <w:b/>
          <w:sz w:val="28"/>
          <w:szCs w:val="28"/>
        </w:rPr>
        <w:t>合同已成立</w:t>
      </w:r>
      <w:r>
        <w:rPr>
          <w:rFonts w:hint="eastAsia"/>
          <w:b/>
          <w:sz w:val="28"/>
          <w:szCs w:val="28"/>
        </w:rPr>
        <w:t>，</w:t>
      </w:r>
      <w:r w:rsidR="006E32CB" w:rsidRPr="00E92942">
        <w:rPr>
          <w:rFonts w:hint="eastAsia"/>
          <w:b/>
          <w:sz w:val="28"/>
          <w:szCs w:val="28"/>
        </w:rPr>
        <w:t>经费从未到</w:t>
      </w:r>
      <w:r>
        <w:rPr>
          <w:rFonts w:hint="eastAsia"/>
          <w:b/>
          <w:sz w:val="28"/>
          <w:szCs w:val="28"/>
        </w:rPr>
        <w:t>，</w:t>
      </w:r>
      <w:r w:rsidR="00406FCB" w:rsidRPr="00E92942">
        <w:rPr>
          <w:rFonts w:hint="eastAsia"/>
          <w:b/>
          <w:sz w:val="28"/>
          <w:szCs w:val="28"/>
        </w:rPr>
        <w:t>科研管理系统内</w:t>
      </w:r>
      <w:r w:rsidR="006E32CB" w:rsidRPr="00E92942">
        <w:rPr>
          <w:rFonts w:hint="eastAsia"/>
          <w:b/>
          <w:sz w:val="28"/>
          <w:szCs w:val="28"/>
        </w:rPr>
        <w:t>合同类型为</w:t>
      </w:r>
      <w:r w:rsidR="009C26E3" w:rsidRPr="00E92942">
        <w:rPr>
          <w:rFonts w:hint="eastAsia"/>
          <w:b/>
          <w:sz w:val="28"/>
          <w:szCs w:val="28"/>
        </w:rPr>
        <w:t>“横向非财政</w:t>
      </w:r>
      <w:r w:rsidR="009C26E3" w:rsidRPr="00E92942">
        <w:rPr>
          <w:rFonts w:hint="eastAsia"/>
          <w:b/>
          <w:sz w:val="28"/>
          <w:szCs w:val="28"/>
        </w:rPr>
        <w:t>-</w:t>
      </w:r>
      <w:r w:rsidR="009C26E3" w:rsidRPr="00E92942">
        <w:rPr>
          <w:rFonts w:hint="eastAsia"/>
          <w:b/>
          <w:sz w:val="28"/>
          <w:szCs w:val="28"/>
        </w:rPr>
        <w:t>技术开发”</w:t>
      </w:r>
      <w:r w:rsidR="006E32CB" w:rsidRPr="00E92942">
        <w:rPr>
          <w:rFonts w:hint="eastAsia"/>
          <w:b/>
          <w:sz w:val="28"/>
          <w:szCs w:val="28"/>
        </w:rPr>
        <w:t>、</w:t>
      </w:r>
      <w:r w:rsidR="009C26E3" w:rsidRPr="00E92942">
        <w:rPr>
          <w:rFonts w:hint="eastAsia"/>
          <w:b/>
          <w:sz w:val="28"/>
          <w:szCs w:val="28"/>
        </w:rPr>
        <w:t>“横向非财政</w:t>
      </w:r>
      <w:r w:rsidR="009C26E3" w:rsidRPr="00E92942">
        <w:rPr>
          <w:rFonts w:hint="eastAsia"/>
          <w:b/>
          <w:sz w:val="28"/>
          <w:szCs w:val="28"/>
        </w:rPr>
        <w:t>-</w:t>
      </w:r>
      <w:r w:rsidR="009C26E3" w:rsidRPr="00E92942">
        <w:rPr>
          <w:rFonts w:hint="eastAsia"/>
          <w:b/>
          <w:sz w:val="28"/>
          <w:szCs w:val="28"/>
        </w:rPr>
        <w:t>技术服务”的合同：</w:t>
      </w:r>
      <w:r w:rsidR="009C26E3" w:rsidRPr="00406FCB">
        <w:rPr>
          <w:rFonts w:hint="eastAsia"/>
          <w:sz w:val="28"/>
          <w:szCs w:val="28"/>
        </w:rPr>
        <w:t>请负责人在科研管理系统</w:t>
      </w:r>
      <w:r w:rsidR="009C26E3" w:rsidRPr="00406FCB">
        <w:rPr>
          <w:rFonts w:hint="eastAsia"/>
          <w:sz w:val="28"/>
          <w:szCs w:val="28"/>
        </w:rPr>
        <w:t>-</w:t>
      </w:r>
      <w:r w:rsidR="009C26E3" w:rsidRPr="00406FCB">
        <w:rPr>
          <w:rFonts w:hint="eastAsia"/>
          <w:sz w:val="28"/>
          <w:szCs w:val="28"/>
        </w:rPr>
        <w:t>项目变更</w:t>
      </w:r>
      <w:r w:rsidR="009C26E3" w:rsidRPr="00406FCB">
        <w:rPr>
          <w:rFonts w:hint="eastAsia"/>
          <w:sz w:val="28"/>
          <w:szCs w:val="28"/>
        </w:rPr>
        <w:t>-</w:t>
      </w:r>
      <w:r w:rsidR="009C26E3" w:rsidRPr="00406FCB">
        <w:rPr>
          <w:rFonts w:hint="eastAsia"/>
          <w:sz w:val="28"/>
          <w:szCs w:val="28"/>
        </w:rPr>
        <w:t>其他变更模块，申请变更合同类型为“横向成果转化</w:t>
      </w:r>
      <w:r w:rsidR="009C26E3" w:rsidRPr="00406FCB">
        <w:rPr>
          <w:rFonts w:hint="eastAsia"/>
          <w:sz w:val="28"/>
          <w:szCs w:val="28"/>
        </w:rPr>
        <w:t>-</w:t>
      </w:r>
      <w:r w:rsidR="009C26E3" w:rsidRPr="00406FCB">
        <w:rPr>
          <w:rFonts w:hint="eastAsia"/>
          <w:sz w:val="28"/>
          <w:szCs w:val="28"/>
        </w:rPr>
        <w:t>技术开发</w:t>
      </w:r>
      <w:r>
        <w:rPr>
          <w:rFonts w:hint="eastAsia"/>
          <w:sz w:val="28"/>
          <w:szCs w:val="28"/>
        </w:rPr>
        <w:t>”</w:t>
      </w:r>
      <w:r w:rsidR="009C26E3" w:rsidRPr="00406FCB">
        <w:rPr>
          <w:rFonts w:hint="eastAsia"/>
          <w:sz w:val="28"/>
          <w:szCs w:val="28"/>
        </w:rPr>
        <w:t>、“横向成果转化</w:t>
      </w:r>
      <w:r w:rsidR="009C26E3" w:rsidRPr="00406FCB">
        <w:rPr>
          <w:rFonts w:hint="eastAsia"/>
          <w:sz w:val="28"/>
          <w:szCs w:val="28"/>
        </w:rPr>
        <w:t>-</w:t>
      </w:r>
      <w:r w:rsidR="009C26E3" w:rsidRPr="00406FCB">
        <w:rPr>
          <w:rFonts w:hint="eastAsia"/>
          <w:sz w:val="28"/>
          <w:szCs w:val="28"/>
        </w:rPr>
        <w:t>技术服务”，同时提交负责人签字</w:t>
      </w:r>
      <w:r w:rsidR="00EE1C18">
        <w:rPr>
          <w:rFonts w:hint="eastAsia"/>
          <w:sz w:val="28"/>
          <w:szCs w:val="28"/>
        </w:rPr>
        <w:t>的</w:t>
      </w:r>
      <w:r w:rsidR="002A0F81" w:rsidRPr="00406FCB">
        <w:rPr>
          <w:rFonts w:hint="eastAsia"/>
          <w:sz w:val="28"/>
          <w:szCs w:val="28"/>
        </w:rPr>
        <w:t>成果转化项目认定表</w:t>
      </w:r>
      <w:r>
        <w:rPr>
          <w:rFonts w:hint="eastAsia"/>
          <w:sz w:val="28"/>
          <w:szCs w:val="28"/>
        </w:rPr>
        <w:t>（见附件），</w:t>
      </w:r>
      <w:r w:rsidR="002A0F81" w:rsidRPr="00406FCB">
        <w:rPr>
          <w:rFonts w:hint="eastAsia"/>
          <w:sz w:val="28"/>
          <w:szCs w:val="28"/>
        </w:rPr>
        <w:t>认定该技术开发、技术服务项目开展所依托的核心专利、软件著作权，</w:t>
      </w:r>
      <w:r w:rsidR="009C26E3" w:rsidRPr="00406FCB">
        <w:rPr>
          <w:rFonts w:hint="eastAsia"/>
          <w:sz w:val="28"/>
          <w:szCs w:val="28"/>
        </w:rPr>
        <w:t>经学院、科技处审核通过后，按照成果转化项目管理。</w:t>
      </w:r>
    </w:p>
    <w:p w:rsidR="00406FCB" w:rsidRPr="00406FCB" w:rsidRDefault="00544A6B" w:rsidP="00821F4E">
      <w:pPr>
        <w:adjustRightInd w:val="0"/>
        <w:snapToGrid w:val="0"/>
        <w:spacing w:beforeLines="50" w:afterLines="50" w:line="560" w:lineRule="exact"/>
        <w:ind w:firstLineChars="200" w:firstLine="562"/>
        <w:rPr>
          <w:sz w:val="28"/>
          <w:szCs w:val="28"/>
        </w:rPr>
      </w:pPr>
      <w:r>
        <w:rPr>
          <w:rFonts w:hint="eastAsia"/>
          <w:b/>
          <w:sz w:val="28"/>
          <w:szCs w:val="28"/>
        </w:rPr>
        <w:t>第三类</w:t>
      </w:r>
      <w:r>
        <w:rPr>
          <w:rFonts w:hint="eastAsia"/>
          <w:b/>
          <w:sz w:val="28"/>
          <w:szCs w:val="28"/>
        </w:rPr>
        <w:t xml:space="preserve"> </w:t>
      </w:r>
      <w:r w:rsidR="00406FCB" w:rsidRPr="00E92942">
        <w:rPr>
          <w:rFonts w:hint="eastAsia"/>
          <w:b/>
          <w:sz w:val="28"/>
          <w:szCs w:val="28"/>
        </w:rPr>
        <w:t>科研管理系统内合同类型已经为“横向成果转化项目”的</w:t>
      </w:r>
      <w:r w:rsidR="00EE1C18">
        <w:rPr>
          <w:rFonts w:hint="eastAsia"/>
          <w:b/>
          <w:sz w:val="28"/>
          <w:szCs w:val="28"/>
        </w:rPr>
        <w:t>技术开发、技术服务</w:t>
      </w:r>
      <w:r w:rsidR="00406FCB" w:rsidRPr="00E92942">
        <w:rPr>
          <w:rFonts w:hint="eastAsia"/>
          <w:b/>
          <w:sz w:val="28"/>
          <w:szCs w:val="28"/>
        </w:rPr>
        <w:t>合同：</w:t>
      </w:r>
      <w:r w:rsidR="00406FCB" w:rsidRPr="00406FCB">
        <w:rPr>
          <w:rFonts w:hint="eastAsia"/>
          <w:sz w:val="28"/>
          <w:szCs w:val="28"/>
        </w:rPr>
        <w:t>请负责人在科研管理系统“文档</w:t>
      </w:r>
      <w:r w:rsidR="00406FCB" w:rsidRPr="00406FCB">
        <w:rPr>
          <w:rFonts w:hint="eastAsia"/>
          <w:sz w:val="28"/>
          <w:szCs w:val="28"/>
        </w:rPr>
        <w:t>+</w:t>
      </w:r>
      <w:r w:rsidR="00406FCB" w:rsidRPr="00406FCB">
        <w:rPr>
          <w:rFonts w:hint="eastAsia"/>
          <w:sz w:val="28"/>
          <w:szCs w:val="28"/>
        </w:rPr>
        <w:t>”处提交负责人签字的成果转化项目认定表</w:t>
      </w:r>
      <w:r>
        <w:rPr>
          <w:rFonts w:hint="eastAsia"/>
          <w:sz w:val="28"/>
          <w:szCs w:val="28"/>
        </w:rPr>
        <w:t>，</w:t>
      </w:r>
      <w:r w:rsidR="00406FCB" w:rsidRPr="00406FCB">
        <w:rPr>
          <w:rFonts w:hint="eastAsia"/>
          <w:sz w:val="28"/>
          <w:szCs w:val="28"/>
        </w:rPr>
        <w:t>认定该技术开发、技术服务</w:t>
      </w:r>
      <w:r w:rsidR="00406FCB" w:rsidRPr="00406FCB">
        <w:rPr>
          <w:rFonts w:hint="eastAsia"/>
          <w:sz w:val="28"/>
          <w:szCs w:val="28"/>
        </w:rPr>
        <w:lastRenderedPageBreak/>
        <w:t>项目开展所依托的核心专利、软件著作权</w:t>
      </w:r>
      <w:r>
        <w:rPr>
          <w:rFonts w:hint="eastAsia"/>
          <w:sz w:val="28"/>
          <w:szCs w:val="28"/>
        </w:rPr>
        <w:t>、专有技术</w:t>
      </w:r>
      <w:r w:rsidR="00406FCB" w:rsidRPr="00406FCB">
        <w:rPr>
          <w:rFonts w:hint="eastAsia"/>
          <w:sz w:val="28"/>
          <w:szCs w:val="28"/>
        </w:rPr>
        <w:t>。</w:t>
      </w:r>
    </w:p>
    <w:p w:rsidR="006E32CB" w:rsidRDefault="00544A6B" w:rsidP="00821F4E">
      <w:pPr>
        <w:adjustRightInd w:val="0"/>
        <w:snapToGrid w:val="0"/>
        <w:spacing w:beforeLines="50" w:afterLines="50" w:line="560" w:lineRule="exact"/>
        <w:ind w:firstLineChars="200" w:firstLine="562"/>
        <w:rPr>
          <w:sz w:val="28"/>
          <w:szCs w:val="28"/>
        </w:rPr>
      </w:pPr>
      <w:r>
        <w:rPr>
          <w:rFonts w:hint="eastAsia"/>
          <w:b/>
          <w:sz w:val="28"/>
          <w:szCs w:val="28"/>
        </w:rPr>
        <w:t>第四类</w:t>
      </w:r>
      <w:r>
        <w:rPr>
          <w:rFonts w:hint="eastAsia"/>
          <w:b/>
          <w:sz w:val="28"/>
          <w:szCs w:val="28"/>
        </w:rPr>
        <w:t xml:space="preserve"> </w:t>
      </w:r>
      <w:proofErr w:type="gramStart"/>
      <w:r w:rsidR="00E92942" w:rsidRPr="00E92942">
        <w:rPr>
          <w:rFonts w:hint="eastAsia"/>
          <w:b/>
          <w:sz w:val="28"/>
          <w:szCs w:val="28"/>
        </w:rPr>
        <w:t>待科研</w:t>
      </w:r>
      <w:proofErr w:type="gramEnd"/>
      <w:r w:rsidR="00E92942" w:rsidRPr="00E92942">
        <w:rPr>
          <w:rFonts w:hint="eastAsia"/>
          <w:b/>
          <w:sz w:val="28"/>
          <w:szCs w:val="28"/>
        </w:rPr>
        <w:t>管理系统完善后新提交的“横向成果转化项目”</w:t>
      </w:r>
      <w:r w:rsidR="00E92942">
        <w:rPr>
          <w:rFonts w:hint="eastAsia"/>
          <w:sz w:val="28"/>
          <w:szCs w:val="28"/>
        </w:rPr>
        <w:t>：</w:t>
      </w:r>
      <w:r w:rsidR="00406FCB" w:rsidRPr="00406FCB">
        <w:rPr>
          <w:rFonts w:hint="eastAsia"/>
          <w:sz w:val="28"/>
          <w:szCs w:val="28"/>
        </w:rPr>
        <w:t>在录入基本信息时直接关联该成果转化项目所依托的核心专利、软件著作权、专有技术即可。</w:t>
      </w:r>
    </w:p>
    <w:p w:rsidR="00AA3A07" w:rsidRDefault="00AA3A07" w:rsidP="00821F4E">
      <w:pPr>
        <w:adjustRightInd w:val="0"/>
        <w:snapToGrid w:val="0"/>
        <w:spacing w:beforeLines="50" w:afterLines="50" w:line="560" w:lineRule="exact"/>
        <w:ind w:firstLineChars="200" w:firstLine="560"/>
        <w:rPr>
          <w:sz w:val="28"/>
          <w:szCs w:val="28"/>
        </w:rPr>
      </w:pPr>
      <w:r>
        <w:rPr>
          <w:rFonts w:hint="eastAsia"/>
          <w:sz w:val="28"/>
          <w:szCs w:val="28"/>
        </w:rPr>
        <w:t>二、第一类、二类项目负责人也可选择按照原项目经费管理办法执行，则不需提交补充材料。</w:t>
      </w:r>
    </w:p>
    <w:p w:rsidR="00E92942" w:rsidRPr="00406FCB" w:rsidRDefault="009D14ED" w:rsidP="00821F4E">
      <w:pPr>
        <w:adjustRightInd w:val="0"/>
        <w:snapToGrid w:val="0"/>
        <w:spacing w:beforeLines="50" w:afterLines="50" w:line="560" w:lineRule="exact"/>
        <w:ind w:firstLineChars="200" w:firstLine="560"/>
        <w:rPr>
          <w:sz w:val="28"/>
          <w:szCs w:val="28"/>
        </w:rPr>
      </w:pPr>
      <w:r>
        <w:rPr>
          <w:rFonts w:hint="eastAsia"/>
          <w:sz w:val="28"/>
          <w:szCs w:val="28"/>
        </w:rPr>
        <w:t>三、第一类、二类项目若选择</w:t>
      </w:r>
      <w:r w:rsidR="00E92942" w:rsidRPr="00406FCB">
        <w:rPr>
          <w:rFonts w:hint="eastAsia"/>
          <w:sz w:val="28"/>
          <w:szCs w:val="28"/>
        </w:rPr>
        <w:t>按照成果转化项目管理</w:t>
      </w:r>
      <w:r w:rsidR="00E92942">
        <w:rPr>
          <w:rFonts w:hint="eastAsia"/>
          <w:sz w:val="28"/>
          <w:szCs w:val="28"/>
        </w:rPr>
        <w:t>，则需在</w:t>
      </w:r>
      <w:r w:rsidR="00E92942" w:rsidRPr="009D14ED">
        <w:rPr>
          <w:rFonts w:hint="eastAsia"/>
          <w:b/>
          <w:sz w:val="28"/>
          <w:szCs w:val="28"/>
        </w:rPr>
        <w:t>2019</w:t>
      </w:r>
      <w:r w:rsidR="00E92942" w:rsidRPr="009D14ED">
        <w:rPr>
          <w:rFonts w:hint="eastAsia"/>
          <w:b/>
          <w:sz w:val="28"/>
          <w:szCs w:val="28"/>
        </w:rPr>
        <w:t>年</w:t>
      </w:r>
      <w:r w:rsidR="00E92942" w:rsidRPr="009D14ED">
        <w:rPr>
          <w:rFonts w:hint="eastAsia"/>
          <w:b/>
          <w:sz w:val="28"/>
          <w:szCs w:val="28"/>
        </w:rPr>
        <w:t>6</w:t>
      </w:r>
      <w:r w:rsidR="00E92942" w:rsidRPr="009D14ED">
        <w:rPr>
          <w:rFonts w:hint="eastAsia"/>
          <w:b/>
          <w:sz w:val="28"/>
          <w:szCs w:val="28"/>
        </w:rPr>
        <w:t>月</w:t>
      </w:r>
      <w:r w:rsidR="00E92942" w:rsidRPr="009D14ED">
        <w:rPr>
          <w:rFonts w:hint="eastAsia"/>
          <w:b/>
          <w:sz w:val="28"/>
          <w:szCs w:val="28"/>
        </w:rPr>
        <w:t>30</w:t>
      </w:r>
      <w:r w:rsidR="00E92942" w:rsidRPr="009D14ED">
        <w:rPr>
          <w:rFonts w:hint="eastAsia"/>
          <w:b/>
          <w:sz w:val="28"/>
          <w:szCs w:val="28"/>
        </w:rPr>
        <w:t>日</w:t>
      </w:r>
      <w:r w:rsidR="00E92942">
        <w:rPr>
          <w:rFonts w:hint="eastAsia"/>
          <w:sz w:val="28"/>
          <w:szCs w:val="28"/>
        </w:rPr>
        <w:t>之前在科研管理系统内完成材料提交</w:t>
      </w:r>
      <w:r w:rsidR="0098446D">
        <w:rPr>
          <w:rFonts w:hint="eastAsia"/>
          <w:sz w:val="28"/>
          <w:szCs w:val="28"/>
        </w:rPr>
        <w:t>及审核工作。</w:t>
      </w:r>
    </w:p>
    <w:p w:rsidR="00406FCB" w:rsidRDefault="00C227C8" w:rsidP="00821F4E">
      <w:pPr>
        <w:adjustRightInd w:val="0"/>
        <w:snapToGrid w:val="0"/>
        <w:spacing w:beforeLines="50" w:afterLines="50" w:line="560" w:lineRule="exact"/>
        <w:ind w:firstLineChars="200" w:firstLine="560"/>
        <w:rPr>
          <w:sz w:val="28"/>
          <w:szCs w:val="28"/>
        </w:rPr>
      </w:pPr>
      <w:r>
        <w:rPr>
          <w:rFonts w:hint="eastAsia"/>
          <w:sz w:val="28"/>
          <w:szCs w:val="28"/>
        </w:rPr>
        <w:t>四</w:t>
      </w:r>
      <w:r w:rsidR="00406FCB" w:rsidRPr="00406FCB">
        <w:rPr>
          <w:rFonts w:hint="eastAsia"/>
          <w:sz w:val="28"/>
          <w:szCs w:val="28"/>
        </w:rPr>
        <w:t>、技术转让、实施许可</w:t>
      </w:r>
      <w:r w:rsidR="00581576">
        <w:rPr>
          <w:rFonts w:hint="eastAsia"/>
          <w:sz w:val="28"/>
          <w:szCs w:val="28"/>
        </w:rPr>
        <w:t>类</w:t>
      </w:r>
      <w:r w:rsidR="00406FCB" w:rsidRPr="00406FCB">
        <w:rPr>
          <w:rFonts w:hint="eastAsia"/>
          <w:sz w:val="28"/>
          <w:szCs w:val="28"/>
        </w:rPr>
        <w:t>项目经费到账时新建</w:t>
      </w:r>
      <w:r w:rsidR="00406FCB" w:rsidRPr="00406FCB">
        <w:rPr>
          <w:rFonts w:hint="eastAsia"/>
          <w:sz w:val="28"/>
          <w:szCs w:val="28"/>
        </w:rPr>
        <w:t>ZH</w:t>
      </w:r>
      <w:r w:rsidR="00406FCB" w:rsidRPr="00406FCB">
        <w:rPr>
          <w:rFonts w:hint="eastAsia"/>
          <w:sz w:val="28"/>
          <w:szCs w:val="28"/>
        </w:rPr>
        <w:t>卡，横向成果转化</w:t>
      </w:r>
      <w:r w:rsidR="00406FCB" w:rsidRPr="00406FCB">
        <w:rPr>
          <w:rFonts w:hint="eastAsia"/>
          <w:sz w:val="28"/>
          <w:szCs w:val="28"/>
        </w:rPr>
        <w:t>-</w:t>
      </w:r>
      <w:r w:rsidR="00406FCB" w:rsidRPr="00406FCB">
        <w:rPr>
          <w:rFonts w:hint="eastAsia"/>
          <w:sz w:val="28"/>
          <w:szCs w:val="28"/>
        </w:rPr>
        <w:t>技术开发、技术服务、技术咨询、技术培训</w:t>
      </w:r>
      <w:r w:rsidR="00581576">
        <w:rPr>
          <w:rFonts w:hint="eastAsia"/>
          <w:sz w:val="28"/>
          <w:szCs w:val="28"/>
        </w:rPr>
        <w:t>类</w:t>
      </w:r>
      <w:r w:rsidR="00406FCB" w:rsidRPr="00406FCB">
        <w:rPr>
          <w:rFonts w:hint="eastAsia"/>
          <w:sz w:val="28"/>
          <w:szCs w:val="28"/>
        </w:rPr>
        <w:t>项目经费到账时</w:t>
      </w:r>
      <w:proofErr w:type="gramStart"/>
      <w:r w:rsidR="00406FCB" w:rsidRPr="00406FCB">
        <w:rPr>
          <w:rFonts w:hint="eastAsia"/>
          <w:sz w:val="28"/>
          <w:szCs w:val="28"/>
        </w:rPr>
        <w:t>新建卡</w:t>
      </w:r>
      <w:proofErr w:type="gramEnd"/>
      <w:r w:rsidR="00406FCB" w:rsidRPr="00406FCB">
        <w:rPr>
          <w:rFonts w:hint="eastAsia"/>
          <w:sz w:val="28"/>
          <w:szCs w:val="28"/>
        </w:rPr>
        <w:t>为</w:t>
      </w:r>
      <w:r w:rsidR="00406FCB" w:rsidRPr="00406FCB">
        <w:rPr>
          <w:rFonts w:hint="eastAsia"/>
          <w:sz w:val="28"/>
          <w:szCs w:val="28"/>
        </w:rPr>
        <w:t>CG</w:t>
      </w:r>
      <w:r w:rsidR="00406FCB" w:rsidRPr="00406FCB">
        <w:rPr>
          <w:rFonts w:hint="eastAsia"/>
          <w:sz w:val="28"/>
          <w:szCs w:val="28"/>
        </w:rPr>
        <w:t>卡。</w:t>
      </w:r>
    </w:p>
    <w:p w:rsidR="008C1D2A" w:rsidRPr="008C1D2A" w:rsidRDefault="008C1D2A" w:rsidP="008C1D2A">
      <w:pPr>
        <w:adjustRightInd w:val="0"/>
        <w:snapToGrid w:val="0"/>
        <w:spacing w:line="560" w:lineRule="exact"/>
        <w:ind w:firstLineChars="200" w:firstLine="560"/>
        <w:rPr>
          <w:rFonts w:ascii="仿宋_GB2312" w:eastAsia="仿宋_GB2312" w:hAnsi="宋体" w:cs="Arial"/>
          <w:bCs/>
          <w:kern w:val="0"/>
          <w:sz w:val="32"/>
          <w:szCs w:val="32"/>
        </w:rPr>
      </w:pPr>
      <w:r>
        <w:rPr>
          <w:rFonts w:hint="eastAsia"/>
          <w:sz w:val="28"/>
          <w:szCs w:val="28"/>
        </w:rPr>
        <w:t>五、</w:t>
      </w:r>
      <w:r w:rsidRPr="00406FCB">
        <w:rPr>
          <w:rFonts w:hint="eastAsia"/>
          <w:sz w:val="28"/>
          <w:szCs w:val="28"/>
        </w:rPr>
        <w:t>横向成果转化</w:t>
      </w:r>
      <w:r w:rsidRPr="008C1D2A">
        <w:rPr>
          <w:rFonts w:ascii="Calibri" w:eastAsia="宋体" w:hAnsi="Calibri" w:cs="Times New Roman" w:hint="eastAsia"/>
          <w:sz w:val="28"/>
          <w:szCs w:val="28"/>
        </w:rPr>
        <w:t>项目结题验收并归档后，所有结余经费作为科技成果转化净收入，用于人员奖励或者人员奖励</w:t>
      </w:r>
      <w:r w:rsidRPr="008C1D2A">
        <w:rPr>
          <w:rFonts w:ascii="Calibri" w:eastAsia="宋体" w:hAnsi="Calibri" w:cs="Times New Roman" w:hint="eastAsia"/>
          <w:sz w:val="28"/>
          <w:szCs w:val="28"/>
        </w:rPr>
        <w:t>+</w:t>
      </w:r>
      <w:r w:rsidRPr="008C1D2A">
        <w:rPr>
          <w:rFonts w:ascii="Calibri" w:eastAsia="宋体" w:hAnsi="Calibri" w:cs="Times New Roman" w:hint="eastAsia"/>
          <w:sz w:val="28"/>
          <w:szCs w:val="28"/>
        </w:rPr>
        <w:t>继续研发经费，由项目负责人根据需要发放和使用。</w:t>
      </w:r>
    </w:p>
    <w:p w:rsidR="00406FCB" w:rsidRDefault="00406FCB" w:rsidP="00821F4E">
      <w:pPr>
        <w:adjustRightInd w:val="0"/>
        <w:snapToGrid w:val="0"/>
        <w:spacing w:beforeLines="50" w:afterLines="50" w:line="560" w:lineRule="exact"/>
        <w:ind w:firstLineChars="200" w:firstLine="560"/>
        <w:rPr>
          <w:sz w:val="28"/>
          <w:szCs w:val="28"/>
        </w:rPr>
      </w:pPr>
      <w:r w:rsidRPr="00406FCB">
        <w:rPr>
          <w:rFonts w:hint="eastAsia"/>
          <w:sz w:val="28"/>
          <w:szCs w:val="28"/>
        </w:rPr>
        <w:t>如有不明事宜请联系科技处郭慧：</w:t>
      </w:r>
      <w:r w:rsidRPr="00406FCB">
        <w:rPr>
          <w:rFonts w:hint="eastAsia"/>
          <w:sz w:val="28"/>
          <w:szCs w:val="28"/>
        </w:rPr>
        <w:t>89732131</w:t>
      </w:r>
    </w:p>
    <w:p w:rsidR="00581576" w:rsidRPr="00406FCB" w:rsidRDefault="00581576" w:rsidP="00821F4E">
      <w:pPr>
        <w:adjustRightInd w:val="0"/>
        <w:snapToGrid w:val="0"/>
        <w:spacing w:beforeLines="50" w:afterLines="50" w:line="560" w:lineRule="exact"/>
        <w:ind w:firstLineChars="200" w:firstLine="560"/>
        <w:rPr>
          <w:sz w:val="28"/>
          <w:szCs w:val="28"/>
        </w:rPr>
      </w:pPr>
      <w:r>
        <w:rPr>
          <w:rFonts w:hint="eastAsia"/>
          <w:sz w:val="28"/>
          <w:szCs w:val="28"/>
        </w:rPr>
        <w:t>附件：</w:t>
      </w:r>
      <w:r w:rsidRPr="00406FCB">
        <w:rPr>
          <w:rFonts w:hint="eastAsia"/>
          <w:sz w:val="28"/>
          <w:szCs w:val="28"/>
        </w:rPr>
        <w:t>成果转化项目认定表</w:t>
      </w:r>
    </w:p>
    <w:p w:rsidR="00406FCB" w:rsidRPr="00406FCB" w:rsidRDefault="00406FCB" w:rsidP="00821F4E">
      <w:pPr>
        <w:adjustRightInd w:val="0"/>
        <w:snapToGrid w:val="0"/>
        <w:spacing w:beforeLines="50" w:afterLines="50" w:line="560" w:lineRule="exact"/>
        <w:ind w:firstLineChars="200" w:firstLine="560"/>
        <w:jc w:val="right"/>
        <w:rPr>
          <w:sz w:val="28"/>
          <w:szCs w:val="28"/>
        </w:rPr>
      </w:pPr>
      <w:r w:rsidRPr="00406FCB">
        <w:rPr>
          <w:rFonts w:hint="eastAsia"/>
          <w:sz w:val="28"/>
          <w:szCs w:val="28"/>
        </w:rPr>
        <w:t>科学技术处</w:t>
      </w:r>
    </w:p>
    <w:p w:rsidR="00406FCB" w:rsidRPr="00406FCB" w:rsidRDefault="00581576" w:rsidP="00256046">
      <w:pPr>
        <w:adjustRightInd w:val="0"/>
        <w:snapToGrid w:val="0"/>
        <w:spacing w:beforeLines="50" w:afterLines="50" w:line="560" w:lineRule="exact"/>
        <w:ind w:firstLineChars="200" w:firstLine="560"/>
        <w:jc w:val="right"/>
        <w:rPr>
          <w:sz w:val="28"/>
          <w:szCs w:val="28"/>
        </w:rPr>
      </w:pPr>
      <w:r>
        <w:rPr>
          <w:rFonts w:hint="eastAsia"/>
          <w:sz w:val="28"/>
          <w:szCs w:val="28"/>
        </w:rPr>
        <w:t>2019</w:t>
      </w:r>
      <w:r>
        <w:rPr>
          <w:rFonts w:hint="eastAsia"/>
          <w:sz w:val="28"/>
          <w:szCs w:val="28"/>
        </w:rPr>
        <w:t>年</w:t>
      </w:r>
      <w:r>
        <w:rPr>
          <w:rFonts w:hint="eastAsia"/>
          <w:sz w:val="28"/>
          <w:szCs w:val="28"/>
        </w:rPr>
        <w:t>3</w:t>
      </w:r>
      <w:r>
        <w:rPr>
          <w:rFonts w:hint="eastAsia"/>
          <w:sz w:val="28"/>
          <w:szCs w:val="28"/>
        </w:rPr>
        <w:t>月</w:t>
      </w:r>
      <w:r>
        <w:rPr>
          <w:rFonts w:hint="eastAsia"/>
          <w:sz w:val="28"/>
          <w:szCs w:val="28"/>
        </w:rPr>
        <w:t>20</w:t>
      </w:r>
      <w:r>
        <w:rPr>
          <w:rFonts w:hint="eastAsia"/>
          <w:sz w:val="28"/>
          <w:szCs w:val="28"/>
        </w:rPr>
        <w:t>日</w:t>
      </w:r>
    </w:p>
    <w:sectPr w:rsidR="00406FCB" w:rsidRPr="00406FCB" w:rsidSect="0051111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648B7"/>
    <w:rsid w:val="00002753"/>
    <w:rsid w:val="000066DE"/>
    <w:rsid w:val="00010EA7"/>
    <w:rsid w:val="00013178"/>
    <w:rsid w:val="000137EB"/>
    <w:rsid w:val="0002035C"/>
    <w:rsid w:val="00021316"/>
    <w:rsid w:val="00021C76"/>
    <w:rsid w:val="00022A2F"/>
    <w:rsid w:val="00023606"/>
    <w:rsid w:val="0003124A"/>
    <w:rsid w:val="0003180A"/>
    <w:rsid w:val="00032CE6"/>
    <w:rsid w:val="00033F1A"/>
    <w:rsid w:val="000343F3"/>
    <w:rsid w:val="00034556"/>
    <w:rsid w:val="0003520D"/>
    <w:rsid w:val="00035416"/>
    <w:rsid w:val="00037137"/>
    <w:rsid w:val="0003774F"/>
    <w:rsid w:val="000518DC"/>
    <w:rsid w:val="00054C61"/>
    <w:rsid w:val="00062F66"/>
    <w:rsid w:val="000648B7"/>
    <w:rsid w:val="00066C08"/>
    <w:rsid w:val="00074EA1"/>
    <w:rsid w:val="000949A0"/>
    <w:rsid w:val="00096632"/>
    <w:rsid w:val="000972B4"/>
    <w:rsid w:val="000A04EB"/>
    <w:rsid w:val="000A384E"/>
    <w:rsid w:val="000A38D2"/>
    <w:rsid w:val="000B0375"/>
    <w:rsid w:val="000B0749"/>
    <w:rsid w:val="000B0C43"/>
    <w:rsid w:val="000C1546"/>
    <w:rsid w:val="000C20D1"/>
    <w:rsid w:val="000C3F8B"/>
    <w:rsid w:val="000C44A3"/>
    <w:rsid w:val="000C475F"/>
    <w:rsid w:val="000C4948"/>
    <w:rsid w:val="000C7009"/>
    <w:rsid w:val="000D036E"/>
    <w:rsid w:val="000D356A"/>
    <w:rsid w:val="000D396E"/>
    <w:rsid w:val="000D5091"/>
    <w:rsid w:val="000D67B5"/>
    <w:rsid w:val="000D6A2A"/>
    <w:rsid w:val="000D6D2A"/>
    <w:rsid w:val="000E0486"/>
    <w:rsid w:val="000E0A08"/>
    <w:rsid w:val="000E27D9"/>
    <w:rsid w:val="000E4239"/>
    <w:rsid w:val="000F3022"/>
    <w:rsid w:val="000F38AC"/>
    <w:rsid w:val="000F5CED"/>
    <w:rsid w:val="00100BA7"/>
    <w:rsid w:val="00112C35"/>
    <w:rsid w:val="00116FB3"/>
    <w:rsid w:val="00122711"/>
    <w:rsid w:val="00123B19"/>
    <w:rsid w:val="001272F4"/>
    <w:rsid w:val="001279B1"/>
    <w:rsid w:val="00131E35"/>
    <w:rsid w:val="00133B1B"/>
    <w:rsid w:val="001405F9"/>
    <w:rsid w:val="0014112C"/>
    <w:rsid w:val="0014605A"/>
    <w:rsid w:val="00153241"/>
    <w:rsid w:val="001535D1"/>
    <w:rsid w:val="00153E02"/>
    <w:rsid w:val="00160A97"/>
    <w:rsid w:val="001631B5"/>
    <w:rsid w:val="0016475F"/>
    <w:rsid w:val="00170451"/>
    <w:rsid w:val="00172048"/>
    <w:rsid w:val="00181870"/>
    <w:rsid w:val="00192CA1"/>
    <w:rsid w:val="00194F5A"/>
    <w:rsid w:val="00195C1F"/>
    <w:rsid w:val="001A4C73"/>
    <w:rsid w:val="001A7DD8"/>
    <w:rsid w:val="001B2283"/>
    <w:rsid w:val="001B640F"/>
    <w:rsid w:val="001C345F"/>
    <w:rsid w:val="001D1F18"/>
    <w:rsid w:val="001D4A93"/>
    <w:rsid w:val="001D5237"/>
    <w:rsid w:val="001E54D6"/>
    <w:rsid w:val="001E5C6D"/>
    <w:rsid w:val="001F1A64"/>
    <w:rsid w:val="001F1CE1"/>
    <w:rsid w:val="001F619F"/>
    <w:rsid w:val="001F61F9"/>
    <w:rsid w:val="00203AB3"/>
    <w:rsid w:val="00212B7B"/>
    <w:rsid w:val="00215782"/>
    <w:rsid w:val="00222CEC"/>
    <w:rsid w:val="002338C8"/>
    <w:rsid w:val="00240A40"/>
    <w:rsid w:val="00241CFF"/>
    <w:rsid w:val="00243A4F"/>
    <w:rsid w:val="002476FC"/>
    <w:rsid w:val="0025018F"/>
    <w:rsid w:val="00253F8C"/>
    <w:rsid w:val="00256046"/>
    <w:rsid w:val="002617C7"/>
    <w:rsid w:val="00262C2C"/>
    <w:rsid w:val="00262F48"/>
    <w:rsid w:val="002644F0"/>
    <w:rsid w:val="002665AC"/>
    <w:rsid w:val="00267DDC"/>
    <w:rsid w:val="00272F35"/>
    <w:rsid w:val="0027797C"/>
    <w:rsid w:val="00285935"/>
    <w:rsid w:val="002919C5"/>
    <w:rsid w:val="002920BE"/>
    <w:rsid w:val="0029419B"/>
    <w:rsid w:val="0029458F"/>
    <w:rsid w:val="002A0F81"/>
    <w:rsid w:val="002A12A2"/>
    <w:rsid w:val="002A1B28"/>
    <w:rsid w:val="002A5911"/>
    <w:rsid w:val="002A7334"/>
    <w:rsid w:val="002A7715"/>
    <w:rsid w:val="002B3F96"/>
    <w:rsid w:val="002B4A8E"/>
    <w:rsid w:val="002B7D63"/>
    <w:rsid w:val="002C13D9"/>
    <w:rsid w:val="002C33D5"/>
    <w:rsid w:val="002D0C1B"/>
    <w:rsid w:val="002D13FC"/>
    <w:rsid w:val="002D4796"/>
    <w:rsid w:val="002D5785"/>
    <w:rsid w:val="002E224F"/>
    <w:rsid w:val="002E24B9"/>
    <w:rsid w:val="00302373"/>
    <w:rsid w:val="00311C0F"/>
    <w:rsid w:val="003159BF"/>
    <w:rsid w:val="003160B9"/>
    <w:rsid w:val="003173F9"/>
    <w:rsid w:val="00323B72"/>
    <w:rsid w:val="0033159B"/>
    <w:rsid w:val="00331B9B"/>
    <w:rsid w:val="003334B6"/>
    <w:rsid w:val="003379C8"/>
    <w:rsid w:val="003437F2"/>
    <w:rsid w:val="003479E2"/>
    <w:rsid w:val="003513CB"/>
    <w:rsid w:val="00353AA4"/>
    <w:rsid w:val="00356860"/>
    <w:rsid w:val="003604FD"/>
    <w:rsid w:val="003613A5"/>
    <w:rsid w:val="003622A1"/>
    <w:rsid w:val="003629D8"/>
    <w:rsid w:val="00365C4C"/>
    <w:rsid w:val="00365E26"/>
    <w:rsid w:val="0036713E"/>
    <w:rsid w:val="00371E74"/>
    <w:rsid w:val="00375959"/>
    <w:rsid w:val="00375DC3"/>
    <w:rsid w:val="00376B02"/>
    <w:rsid w:val="00377039"/>
    <w:rsid w:val="0037734A"/>
    <w:rsid w:val="003778A1"/>
    <w:rsid w:val="00380624"/>
    <w:rsid w:val="00381742"/>
    <w:rsid w:val="0038350B"/>
    <w:rsid w:val="0039289F"/>
    <w:rsid w:val="0039694F"/>
    <w:rsid w:val="00396997"/>
    <w:rsid w:val="003A14EA"/>
    <w:rsid w:val="003A7AA5"/>
    <w:rsid w:val="003B4FD3"/>
    <w:rsid w:val="003B7988"/>
    <w:rsid w:val="003C368C"/>
    <w:rsid w:val="003C411C"/>
    <w:rsid w:val="003E06BC"/>
    <w:rsid w:val="003E269E"/>
    <w:rsid w:val="0040340A"/>
    <w:rsid w:val="00406FCB"/>
    <w:rsid w:val="00422766"/>
    <w:rsid w:val="0042286A"/>
    <w:rsid w:val="0042387B"/>
    <w:rsid w:val="00431C55"/>
    <w:rsid w:val="00434A08"/>
    <w:rsid w:val="00437EA6"/>
    <w:rsid w:val="00445051"/>
    <w:rsid w:val="004516F0"/>
    <w:rsid w:val="00453CFC"/>
    <w:rsid w:val="00454C8D"/>
    <w:rsid w:val="0046072A"/>
    <w:rsid w:val="004639F3"/>
    <w:rsid w:val="00463CC5"/>
    <w:rsid w:val="00465536"/>
    <w:rsid w:val="00465626"/>
    <w:rsid w:val="00465BBC"/>
    <w:rsid w:val="00475B30"/>
    <w:rsid w:val="00483B58"/>
    <w:rsid w:val="00484E66"/>
    <w:rsid w:val="004919E0"/>
    <w:rsid w:val="004A1FC7"/>
    <w:rsid w:val="004A56CF"/>
    <w:rsid w:val="004A6F71"/>
    <w:rsid w:val="004B20E2"/>
    <w:rsid w:val="004B322E"/>
    <w:rsid w:val="004B5FCD"/>
    <w:rsid w:val="004B6D19"/>
    <w:rsid w:val="004B6F5F"/>
    <w:rsid w:val="004C2A81"/>
    <w:rsid w:val="004C7A86"/>
    <w:rsid w:val="004D520A"/>
    <w:rsid w:val="004D5CC7"/>
    <w:rsid w:val="004D7399"/>
    <w:rsid w:val="004E4B3B"/>
    <w:rsid w:val="004E5AD9"/>
    <w:rsid w:val="004E640D"/>
    <w:rsid w:val="004F01DB"/>
    <w:rsid w:val="004F0D6B"/>
    <w:rsid w:val="004F2AC2"/>
    <w:rsid w:val="004F3737"/>
    <w:rsid w:val="004F4E72"/>
    <w:rsid w:val="004F6D7B"/>
    <w:rsid w:val="0050243D"/>
    <w:rsid w:val="00502B1F"/>
    <w:rsid w:val="005105B9"/>
    <w:rsid w:val="0051111A"/>
    <w:rsid w:val="00511691"/>
    <w:rsid w:val="005154C6"/>
    <w:rsid w:val="005162F1"/>
    <w:rsid w:val="005209A2"/>
    <w:rsid w:val="005217CF"/>
    <w:rsid w:val="005315FF"/>
    <w:rsid w:val="00537761"/>
    <w:rsid w:val="00544A6B"/>
    <w:rsid w:val="005468CB"/>
    <w:rsid w:val="00552F85"/>
    <w:rsid w:val="005545E5"/>
    <w:rsid w:val="0055668F"/>
    <w:rsid w:val="00561D10"/>
    <w:rsid w:val="00562185"/>
    <w:rsid w:val="0056650B"/>
    <w:rsid w:val="00566B2A"/>
    <w:rsid w:val="00577F51"/>
    <w:rsid w:val="005811B3"/>
    <w:rsid w:val="0058140E"/>
    <w:rsid w:val="00581576"/>
    <w:rsid w:val="0058286D"/>
    <w:rsid w:val="00597ABF"/>
    <w:rsid w:val="005A34B0"/>
    <w:rsid w:val="005A696C"/>
    <w:rsid w:val="005B0C8F"/>
    <w:rsid w:val="005B1D22"/>
    <w:rsid w:val="005B1FAB"/>
    <w:rsid w:val="005B42C5"/>
    <w:rsid w:val="005C6268"/>
    <w:rsid w:val="005C7857"/>
    <w:rsid w:val="005E03E2"/>
    <w:rsid w:val="005E1AAF"/>
    <w:rsid w:val="005E36AE"/>
    <w:rsid w:val="005E4B37"/>
    <w:rsid w:val="00603BA0"/>
    <w:rsid w:val="0060407F"/>
    <w:rsid w:val="006067B1"/>
    <w:rsid w:val="00606F22"/>
    <w:rsid w:val="006121AA"/>
    <w:rsid w:val="00614040"/>
    <w:rsid w:val="006144CA"/>
    <w:rsid w:val="00614F94"/>
    <w:rsid w:val="00615089"/>
    <w:rsid w:val="00615DA6"/>
    <w:rsid w:val="00617EB8"/>
    <w:rsid w:val="00620C1C"/>
    <w:rsid w:val="006226BE"/>
    <w:rsid w:val="00625E9C"/>
    <w:rsid w:val="00635A9A"/>
    <w:rsid w:val="006364BF"/>
    <w:rsid w:val="0063665C"/>
    <w:rsid w:val="00641047"/>
    <w:rsid w:val="006438F4"/>
    <w:rsid w:val="00644A4D"/>
    <w:rsid w:val="00645171"/>
    <w:rsid w:val="006452B2"/>
    <w:rsid w:val="006477D9"/>
    <w:rsid w:val="006672B0"/>
    <w:rsid w:val="00667591"/>
    <w:rsid w:val="00667F49"/>
    <w:rsid w:val="00673AA1"/>
    <w:rsid w:val="00675E10"/>
    <w:rsid w:val="00686878"/>
    <w:rsid w:val="006873B7"/>
    <w:rsid w:val="006877D5"/>
    <w:rsid w:val="006963BD"/>
    <w:rsid w:val="006A00E6"/>
    <w:rsid w:val="006A4220"/>
    <w:rsid w:val="006B4D2B"/>
    <w:rsid w:val="006C0B54"/>
    <w:rsid w:val="006C358A"/>
    <w:rsid w:val="006C38B0"/>
    <w:rsid w:val="006E07A5"/>
    <w:rsid w:val="006E0B98"/>
    <w:rsid w:val="006E0D85"/>
    <w:rsid w:val="006E2641"/>
    <w:rsid w:val="006E32CB"/>
    <w:rsid w:val="006E3917"/>
    <w:rsid w:val="006E40C1"/>
    <w:rsid w:val="006F658C"/>
    <w:rsid w:val="0070198E"/>
    <w:rsid w:val="007021EB"/>
    <w:rsid w:val="00702C07"/>
    <w:rsid w:val="007105E7"/>
    <w:rsid w:val="0071405A"/>
    <w:rsid w:val="00714E47"/>
    <w:rsid w:val="00730F06"/>
    <w:rsid w:val="00732161"/>
    <w:rsid w:val="00732636"/>
    <w:rsid w:val="007333C4"/>
    <w:rsid w:val="00737C88"/>
    <w:rsid w:val="00741271"/>
    <w:rsid w:val="0074412C"/>
    <w:rsid w:val="00744BB9"/>
    <w:rsid w:val="007469CE"/>
    <w:rsid w:val="00746A72"/>
    <w:rsid w:val="00747F78"/>
    <w:rsid w:val="00751D31"/>
    <w:rsid w:val="00752773"/>
    <w:rsid w:val="00755AA4"/>
    <w:rsid w:val="00761F54"/>
    <w:rsid w:val="0076287F"/>
    <w:rsid w:val="007641C1"/>
    <w:rsid w:val="00764EA7"/>
    <w:rsid w:val="00765BE9"/>
    <w:rsid w:val="00766CA1"/>
    <w:rsid w:val="0077049E"/>
    <w:rsid w:val="00773138"/>
    <w:rsid w:val="00773754"/>
    <w:rsid w:val="007762A5"/>
    <w:rsid w:val="007818DC"/>
    <w:rsid w:val="007828ED"/>
    <w:rsid w:val="0078315E"/>
    <w:rsid w:val="007843BD"/>
    <w:rsid w:val="0079394B"/>
    <w:rsid w:val="007A50F8"/>
    <w:rsid w:val="007B0950"/>
    <w:rsid w:val="007B186D"/>
    <w:rsid w:val="007B19F6"/>
    <w:rsid w:val="007B6612"/>
    <w:rsid w:val="007D38B1"/>
    <w:rsid w:val="007D423B"/>
    <w:rsid w:val="007F34F3"/>
    <w:rsid w:val="007F3E8F"/>
    <w:rsid w:val="007F4106"/>
    <w:rsid w:val="00803D08"/>
    <w:rsid w:val="00807A5C"/>
    <w:rsid w:val="00811FE7"/>
    <w:rsid w:val="00812D30"/>
    <w:rsid w:val="0081540E"/>
    <w:rsid w:val="008203C3"/>
    <w:rsid w:val="00821F4E"/>
    <w:rsid w:val="008259B4"/>
    <w:rsid w:val="008266AD"/>
    <w:rsid w:val="00830349"/>
    <w:rsid w:val="00830970"/>
    <w:rsid w:val="008313CB"/>
    <w:rsid w:val="00831419"/>
    <w:rsid w:val="0083246D"/>
    <w:rsid w:val="00834CA7"/>
    <w:rsid w:val="008357D8"/>
    <w:rsid w:val="0084329B"/>
    <w:rsid w:val="0084480F"/>
    <w:rsid w:val="00854A72"/>
    <w:rsid w:val="008556FE"/>
    <w:rsid w:val="00855D8E"/>
    <w:rsid w:val="00856A29"/>
    <w:rsid w:val="0086083C"/>
    <w:rsid w:val="00860956"/>
    <w:rsid w:val="0086137B"/>
    <w:rsid w:val="00865670"/>
    <w:rsid w:val="00865F65"/>
    <w:rsid w:val="00867BB5"/>
    <w:rsid w:val="00867CE2"/>
    <w:rsid w:val="00870D3D"/>
    <w:rsid w:val="0089020B"/>
    <w:rsid w:val="0089470E"/>
    <w:rsid w:val="00894B6F"/>
    <w:rsid w:val="008A3950"/>
    <w:rsid w:val="008B0260"/>
    <w:rsid w:val="008B1C3E"/>
    <w:rsid w:val="008B295E"/>
    <w:rsid w:val="008B4187"/>
    <w:rsid w:val="008B58A3"/>
    <w:rsid w:val="008B5C39"/>
    <w:rsid w:val="008B65A3"/>
    <w:rsid w:val="008C0C62"/>
    <w:rsid w:val="008C17CE"/>
    <w:rsid w:val="008C1D2A"/>
    <w:rsid w:val="008C2963"/>
    <w:rsid w:val="008C3E53"/>
    <w:rsid w:val="008C4330"/>
    <w:rsid w:val="008D2D13"/>
    <w:rsid w:val="008D49FA"/>
    <w:rsid w:val="008D5A76"/>
    <w:rsid w:val="008E2831"/>
    <w:rsid w:val="008E7F81"/>
    <w:rsid w:val="008F04AC"/>
    <w:rsid w:val="008F24F1"/>
    <w:rsid w:val="008F5D6A"/>
    <w:rsid w:val="008F6C07"/>
    <w:rsid w:val="0090096A"/>
    <w:rsid w:val="00905E52"/>
    <w:rsid w:val="00907C28"/>
    <w:rsid w:val="00910AC1"/>
    <w:rsid w:val="00912715"/>
    <w:rsid w:val="00914FC5"/>
    <w:rsid w:val="009209D7"/>
    <w:rsid w:val="00926F4C"/>
    <w:rsid w:val="00931546"/>
    <w:rsid w:val="00934876"/>
    <w:rsid w:val="00936F50"/>
    <w:rsid w:val="00940D3D"/>
    <w:rsid w:val="00941330"/>
    <w:rsid w:val="00942780"/>
    <w:rsid w:val="00944FB9"/>
    <w:rsid w:val="00954959"/>
    <w:rsid w:val="00960CD0"/>
    <w:rsid w:val="00962DC1"/>
    <w:rsid w:val="00967D13"/>
    <w:rsid w:val="00967EEC"/>
    <w:rsid w:val="009711A8"/>
    <w:rsid w:val="00972150"/>
    <w:rsid w:val="00975D85"/>
    <w:rsid w:val="00976512"/>
    <w:rsid w:val="00977741"/>
    <w:rsid w:val="00983669"/>
    <w:rsid w:val="00983EAD"/>
    <w:rsid w:val="0098446D"/>
    <w:rsid w:val="0098548C"/>
    <w:rsid w:val="00986C9A"/>
    <w:rsid w:val="00990C5E"/>
    <w:rsid w:val="00995249"/>
    <w:rsid w:val="00997149"/>
    <w:rsid w:val="009A19B3"/>
    <w:rsid w:val="009B0D27"/>
    <w:rsid w:val="009C26E3"/>
    <w:rsid w:val="009C3101"/>
    <w:rsid w:val="009C4D9A"/>
    <w:rsid w:val="009C7F53"/>
    <w:rsid w:val="009D14ED"/>
    <w:rsid w:val="009D2F39"/>
    <w:rsid w:val="009D4E11"/>
    <w:rsid w:val="009E0517"/>
    <w:rsid w:val="009E1CC8"/>
    <w:rsid w:val="009E544A"/>
    <w:rsid w:val="009F260C"/>
    <w:rsid w:val="009F3B3E"/>
    <w:rsid w:val="009F656A"/>
    <w:rsid w:val="009F73D4"/>
    <w:rsid w:val="00A0057D"/>
    <w:rsid w:val="00A01720"/>
    <w:rsid w:val="00A47E9A"/>
    <w:rsid w:val="00A55F8D"/>
    <w:rsid w:val="00A57937"/>
    <w:rsid w:val="00A60C1E"/>
    <w:rsid w:val="00A66AC8"/>
    <w:rsid w:val="00A71B3E"/>
    <w:rsid w:val="00A74579"/>
    <w:rsid w:val="00A879D5"/>
    <w:rsid w:val="00A90E2F"/>
    <w:rsid w:val="00AA26A2"/>
    <w:rsid w:val="00AA3A07"/>
    <w:rsid w:val="00AA4413"/>
    <w:rsid w:val="00AA6C61"/>
    <w:rsid w:val="00AB30FC"/>
    <w:rsid w:val="00AB4D08"/>
    <w:rsid w:val="00AB4E99"/>
    <w:rsid w:val="00AB5A2D"/>
    <w:rsid w:val="00AC56A9"/>
    <w:rsid w:val="00AC5A3B"/>
    <w:rsid w:val="00AC654E"/>
    <w:rsid w:val="00AC772F"/>
    <w:rsid w:val="00AD1D73"/>
    <w:rsid w:val="00AD7279"/>
    <w:rsid w:val="00AD7748"/>
    <w:rsid w:val="00AE1E69"/>
    <w:rsid w:val="00AE1EFC"/>
    <w:rsid w:val="00AE3159"/>
    <w:rsid w:val="00AE5367"/>
    <w:rsid w:val="00AF159A"/>
    <w:rsid w:val="00AF1D3C"/>
    <w:rsid w:val="00AF48DF"/>
    <w:rsid w:val="00AF7359"/>
    <w:rsid w:val="00B01663"/>
    <w:rsid w:val="00B01B4E"/>
    <w:rsid w:val="00B06088"/>
    <w:rsid w:val="00B06EF2"/>
    <w:rsid w:val="00B10891"/>
    <w:rsid w:val="00B12DFB"/>
    <w:rsid w:val="00B175B6"/>
    <w:rsid w:val="00B23455"/>
    <w:rsid w:val="00B278E3"/>
    <w:rsid w:val="00B279B4"/>
    <w:rsid w:val="00B31102"/>
    <w:rsid w:val="00B311D6"/>
    <w:rsid w:val="00B3130E"/>
    <w:rsid w:val="00B34187"/>
    <w:rsid w:val="00B34583"/>
    <w:rsid w:val="00B40BBF"/>
    <w:rsid w:val="00B41A74"/>
    <w:rsid w:val="00B42B49"/>
    <w:rsid w:val="00B45CA8"/>
    <w:rsid w:val="00B46A5B"/>
    <w:rsid w:val="00B5305C"/>
    <w:rsid w:val="00B60344"/>
    <w:rsid w:val="00B6161B"/>
    <w:rsid w:val="00B650ED"/>
    <w:rsid w:val="00B67C80"/>
    <w:rsid w:val="00B71549"/>
    <w:rsid w:val="00B72856"/>
    <w:rsid w:val="00B75E13"/>
    <w:rsid w:val="00B77E87"/>
    <w:rsid w:val="00B80ABC"/>
    <w:rsid w:val="00B82DB8"/>
    <w:rsid w:val="00B82F33"/>
    <w:rsid w:val="00B83003"/>
    <w:rsid w:val="00B86641"/>
    <w:rsid w:val="00B8753C"/>
    <w:rsid w:val="00B93CB8"/>
    <w:rsid w:val="00BA0385"/>
    <w:rsid w:val="00BA24AC"/>
    <w:rsid w:val="00BB2719"/>
    <w:rsid w:val="00BC2062"/>
    <w:rsid w:val="00BC2A82"/>
    <w:rsid w:val="00BC46DB"/>
    <w:rsid w:val="00BC49E8"/>
    <w:rsid w:val="00BC6607"/>
    <w:rsid w:val="00BC6D2E"/>
    <w:rsid w:val="00BC7871"/>
    <w:rsid w:val="00BE117F"/>
    <w:rsid w:val="00BE2E63"/>
    <w:rsid w:val="00BE4597"/>
    <w:rsid w:val="00BE45B0"/>
    <w:rsid w:val="00BF2329"/>
    <w:rsid w:val="00BF2D5C"/>
    <w:rsid w:val="00C020C9"/>
    <w:rsid w:val="00C12517"/>
    <w:rsid w:val="00C14F37"/>
    <w:rsid w:val="00C21E8A"/>
    <w:rsid w:val="00C227C8"/>
    <w:rsid w:val="00C22D11"/>
    <w:rsid w:val="00C2348D"/>
    <w:rsid w:val="00C23A4F"/>
    <w:rsid w:val="00C26B7A"/>
    <w:rsid w:val="00C27B2F"/>
    <w:rsid w:val="00C4276E"/>
    <w:rsid w:val="00C42864"/>
    <w:rsid w:val="00C47D36"/>
    <w:rsid w:val="00C534FE"/>
    <w:rsid w:val="00C600A1"/>
    <w:rsid w:val="00C60B94"/>
    <w:rsid w:val="00C734F9"/>
    <w:rsid w:val="00C73823"/>
    <w:rsid w:val="00C74D91"/>
    <w:rsid w:val="00CA0335"/>
    <w:rsid w:val="00CA71D8"/>
    <w:rsid w:val="00CB1E34"/>
    <w:rsid w:val="00CB3B40"/>
    <w:rsid w:val="00CC1A4D"/>
    <w:rsid w:val="00CC6938"/>
    <w:rsid w:val="00CC69CE"/>
    <w:rsid w:val="00CD2102"/>
    <w:rsid w:val="00CD5A89"/>
    <w:rsid w:val="00CD6D4C"/>
    <w:rsid w:val="00CE1CEE"/>
    <w:rsid w:val="00CE4493"/>
    <w:rsid w:val="00CF0851"/>
    <w:rsid w:val="00CF3A52"/>
    <w:rsid w:val="00CF5C9E"/>
    <w:rsid w:val="00CF6431"/>
    <w:rsid w:val="00CF68A9"/>
    <w:rsid w:val="00D00795"/>
    <w:rsid w:val="00D0469A"/>
    <w:rsid w:val="00D10EE8"/>
    <w:rsid w:val="00D12DAC"/>
    <w:rsid w:val="00D133AF"/>
    <w:rsid w:val="00D13966"/>
    <w:rsid w:val="00D14398"/>
    <w:rsid w:val="00D24B85"/>
    <w:rsid w:val="00D27199"/>
    <w:rsid w:val="00D35187"/>
    <w:rsid w:val="00D371DD"/>
    <w:rsid w:val="00D4197E"/>
    <w:rsid w:val="00D41E74"/>
    <w:rsid w:val="00D426EE"/>
    <w:rsid w:val="00D46963"/>
    <w:rsid w:val="00D55024"/>
    <w:rsid w:val="00D601DD"/>
    <w:rsid w:val="00D63A9F"/>
    <w:rsid w:val="00D71454"/>
    <w:rsid w:val="00D73091"/>
    <w:rsid w:val="00D767A3"/>
    <w:rsid w:val="00D8244B"/>
    <w:rsid w:val="00D83134"/>
    <w:rsid w:val="00D84CE7"/>
    <w:rsid w:val="00D852DD"/>
    <w:rsid w:val="00DA0C7B"/>
    <w:rsid w:val="00DA4202"/>
    <w:rsid w:val="00DA5A82"/>
    <w:rsid w:val="00DA6867"/>
    <w:rsid w:val="00DB0DE2"/>
    <w:rsid w:val="00DC2AE0"/>
    <w:rsid w:val="00DC4F64"/>
    <w:rsid w:val="00DC5393"/>
    <w:rsid w:val="00DC57C5"/>
    <w:rsid w:val="00DD29C2"/>
    <w:rsid w:val="00DE5A10"/>
    <w:rsid w:val="00DF0041"/>
    <w:rsid w:val="00DF0DA9"/>
    <w:rsid w:val="00DF359A"/>
    <w:rsid w:val="00DF35E9"/>
    <w:rsid w:val="00DF61B9"/>
    <w:rsid w:val="00DF66C2"/>
    <w:rsid w:val="00E047CD"/>
    <w:rsid w:val="00E0771E"/>
    <w:rsid w:val="00E104F1"/>
    <w:rsid w:val="00E1256A"/>
    <w:rsid w:val="00E1274A"/>
    <w:rsid w:val="00E14D59"/>
    <w:rsid w:val="00E17BC6"/>
    <w:rsid w:val="00E24863"/>
    <w:rsid w:val="00E25111"/>
    <w:rsid w:val="00E343A4"/>
    <w:rsid w:val="00E3726D"/>
    <w:rsid w:val="00E4148E"/>
    <w:rsid w:val="00E41691"/>
    <w:rsid w:val="00E42DAE"/>
    <w:rsid w:val="00E42F02"/>
    <w:rsid w:val="00E504CD"/>
    <w:rsid w:val="00E53CE5"/>
    <w:rsid w:val="00E609BA"/>
    <w:rsid w:val="00E63882"/>
    <w:rsid w:val="00E64818"/>
    <w:rsid w:val="00E64BBC"/>
    <w:rsid w:val="00E64E2F"/>
    <w:rsid w:val="00E66AFD"/>
    <w:rsid w:val="00E83EAF"/>
    <w:rsid w:val="00E85CF3"/>
    <w:rsid w:val="00E86C58"/>
    <w:rsid w:val="00E919DE"/>
    <w:rsid w:val="00E92942"/>
    <w:rsid w:val="00E939CC"/>
    <w:rsid w:val="00EA483E"/>
    <w:rsid w:val="00EA7A26"/>
    <w:rsid w:val="00EC062B"/>
    <w:rsid w:val="00EE15C0"/>
    <w:rsid w:val="00EE183C"/>
    <w:rsid w:val="00EE1C18"/>
    <w:rsid w:val="00EE3A04"/>
    <w:rsid w:val="00EE4F46"/>
    <w:rsid w:val="00EF51DE"/>
    <w:rsid w:val="00F03D98"/>
    <w:rsid w:val="00F05884"/>
    <w:rsid w:val="00F07524"/>
    <w:rsid w:val="00F12A07"/>
    <w:rsid w:val="00F141AB"/>
    <w:rsid w:val="00F147DB"/>
    <w:rsid w:val="00F1593A"/>
    <w:rsid w:val="00F15B7C"/>
    <w:rsid w:val="00F20B9A"/>
    <w:rsid w:val="00F2586A"/>
    <w:rsid w:val="00F25928"/>
    <w:rsid w:val="00F25C6B"/>
    <w:rsid w:val="00F354B7"/>
    <w:rsid w:val="00F35E36"/>
    <w:rsid w:val="00F4282E"/>
    <w:rsid w:val="00F45ACB"/>
    <w:rsid w:val="00F53758"/>
    <w:rsid w:val="00F570FD"/>
    <w:rsid w:val="00F573BB"/>
    <w:rsid w:val="00F62E39"/>
    <w:rsid w:val="00F63E03"/>
    <w:rsid w:val="00F64178"/>
    <w:rsid w:val="00F67E99"/>
    <w:rsid w:val="00F725AE"/>
    <w:rsid w:val="00F73EFF"/>
    <w:rsid w:val="00F76502"/>
    <w:rsid w:val="00F807D7"/>
    <w:rsid w:val="00F869D6"/>
    <w:rsid w:val="00FA203F"/>
    <w:rsid w:val="00FC088E"/>
    <w:rsid w:val="00FC21A6"/>
    <w:rsid w:val="00FC22E3"/>
    <w:rsid w:val="00FC3466"/>
    <w:rsid w:val="00FC6B08"/>
    <w:rsid w:val="00FC71D5"/>
    <w:rsid w:val="00FD014B"/>
    <w:rsid w:val="00FD0785"/>
    <w:rsid w:val="00FD130E"/>
    <w:rsid w:val="00FD3677"/>
    <w:rsid w:val="00FD3E51"/>
    <w:rsid w:val="00FD3FBB"/>
    <w:rsid w:val="00FE0728"/>
    <w:rsid w:val="00FE2299"/>
    <w:rsid w:val="00FE49D0"/>
    <w:rsid w:val="00FF0FA9"/>
    <w:rsid w:val="00FF285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111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A84E60-962A-4B0A-89AF-B36FDFD5E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2</Pages>
  <Words>150</Words>
  <Characters>855</Characters>
  <Application>Microsoft Office Word</Application>
  <DocSecurity>0</DocSecurity>
  <Lines>7</Lines>
  <Paragraphs>2</Paragraphs>
  <ScaleCrop>false</ScaleCrop>
  <Company/>
  <LinksUpToDate>false</LinksUpToDate>
  <CharactersWithSpaces>1003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70</cp:revision>
  <cp:lastPrinted>2019-03-20T07:35:00Z</cp:lastPrinted>
  <dcterms:created xsi:type="dcterms:W3CDTF">2019-03-20T03:07:00Z</dcterms:created>
  <dcterms:modified xsi:type="dcterms:W3CDTF">2019-03-21T06:47:00Z</dcterms:modified>
</cp:coreProperties>
</file>