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59" w:rsidRPr="00874E5A" w:rsidRDefault="00DF5059" w:rsidP="00164B65">
      <w:pPr>
        <w:widowControl/>
        <w:spacing w:line="270" w:lineRule="atLeast"/>
        <w:ind w:firstLineChars="50" w:firstLine="160"/>
        <w:jc w:val="left"/>
        <w:rPr>
          <w:rFonts w:ascii="仿宋_GB2312" w:eastAsia="仿宋_GB2312" w:cs="宋体"/>
          <w:kern w:val="0"/>
          <w:szCs w:val="32"/>
        </w:rPr>
      </w:pPr>
      <w:r w:rsidRPr="00874E5A">
        <w:rPr>
          <w:rFonts w:ascii="仿宋_GB2312" w:eastAsia="仿宋_GB2312" w:cs="宋体" w:hint="eastAsia"/>
          <w:kern w:val="0"/>
          <w:szCs w:val="32"/>
        </w:rPr>
        <w:t>附件</w:t>
      </w:r>
      <w:r>
        <w:rPr>
          <w:rFonts w:ascii="仿宋_GB2312" w:eastAsia="仿宋_GB2312" w:cs="宋体" w:hint="eastAsia"/>
          <w:kern w:val="0"/>
          <w:szCs w:val="32"/>
        </w:rPr>
        <w:t>一</w:t>
      </w:r>
      <w:r w:rsidRPr="00874E5A">
        <w:rPr>
          <w:rFonts w:ascii="仿宋_GB2312" w:eastAsia="仿宋_GB2312" w:cs="宋体" w:hint="eastAsia"/>
          <w:kern w:val="0"/>
          <w:szCs w:val="32"/>
        </w:rPr>
        <w:t>：</w:t>
      </w:r>
    </w:p>
    <w:p w:rsidR="00DF5059" w:rsidRPr="00874E5A" w:rsidRDefault="00DF5059" w:rsidP="00DF5059"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 w:rsidRPr="00874E5A">
        <w:rPr>
          <w:rFonts w:eastAsia="宋体" w:cs="宋体" w:hint="eastAsia"/>
          <w:b/>
          <w:kern w:val="0"/>
          <w:sz w:val="44"/>
          <w:szCs w:val="44"/>
        </w:rPr>
        <w:t>中国石油大学（北京）</w:t>
      </w:r>
      <w:bookmarkStart w:id="0" w:name="_GoBack"/>
      <w:r w:rsidRPr="00874E5A">
        <w:rPr>
          <w:rFonts w:eastAsia="宋体" w:cs="宋体" w:hint="eastAsia"/>
          <w:b/>
          <w:kern w:val="0"/>
          <w:sz w:val="44"/>
          <w:szCs w:val="44"/>
        </w:rPr>
        <w:t>聘期岗位职责书</w:t>
      </w:r>
      <w:bookmarkEnd w:id="0"/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所在部门：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受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</w:t>
      </w:r>
      <w:r w:rsidRPr="00B7044B"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一、聘用期限</w:t>
      </w:r>
      <w:r w:rsidRPr="00B7044B">
        <w:rPr>
          <w:rFonts w:ascii="仿宋_GB2312" w:eastAsia="仿宋_GB2312" w:hint="eastAsia"/>
          <w:b/>
          <w:sz w:val="28"/>
          <w:szCs w:val="28"/>
        </w:rPr>
        <w:t>按下列第</w:t>
      </w:r>
      <w:r w:rsidRPr="00B7044B">
        <w:rPr>
          <w:rFonts w:ascii="仿宋_GB2312" w:eastAsia="仿宋_GB2312" w:hint="eastAsia"/>
          <w:b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b/>
          <w:sz w:val="28"/>
          <w:szCs w:val="28"/>
        </w:rPr>
        <w:t xml:space="preserve">项执行： </w:t>
      </w:r>
    </w:p>
    <w:p w:rsidR="00DF5059" w:rsidRPr="00B7044B" w:rsidRDefault="00DF5059" w:rsidP="00DF505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7044B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B7044B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B7044B">
        <w:rPr>
          <w:rFonts w:ascii="仿宋_GB2312" w:eastAsia="仿宋_GB2312" w:hint="eastAsia"/>
          <w:sz w:val="28"/>
          <w:szCs w:val="28"/>
        </w:rPr>
        <w:t>) 本合同期限为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年，自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 xml:space="preserve">日起， </w:t>
      </w:r>
    </w:p>
    <w:p w:rsidR="00DF5059" w:rsidRPr="00B7044B" w:rsidRDefault="00DF5059" w:rsidP="00DF5059">
      <w:pPr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至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日止。</w:t>
      </w:r>
    </w:p>
    <w:p w:rsidR="00DF5059" w:rsidRPr="00B7044B" w:rsidRDefault="00DF5059" w:rsidP="00DF5059">
      <w:pPr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(二)本合同期限自签订之日起，至乙方达到国家规定的退休年龄之日终止。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二、聘用岗位：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聘期内乙方</w:t>
      </w:r>
      <w:r w:rsidRPr="00B7044B">
        <w:rPr>
          <w:rFonts w:ascii="仿宋_GB2312" w:eastAsia="仿宋_GB2312" w:hint="eastAsia"/>
          <w:sz w:val="28"/>
          <w:szCs w:val="28"/>
        </w:rPr>
        <w:t>所聘岗位类别为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B7044B">
        <w:rPr>
          <w:rFonts w:ascii="仿宋_GB2312" w:eastAsia="仿宋_GB2312" w:hint="eastAsia"/>
          <w:sz w:val="28"/>
          <w:szCs w:val="28"/>
        </w:rPr>
        <w:t>（教师、其他专业技术、管理（辅导员）、工勤），岗位级别为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>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三、聘期内，乙方的工作岗位职责和聘期目标具体如下：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（说明：明确的岗位职责和聘期目标既要有水平和质量的要求，也要有数量的要求）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（一）岗位职责：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（二）聘期目标：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四、本岗位职责书作为乙方年度考核、聘期考核以及计酬、福利等待遇发放等项的依据。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五、其他：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</w:t>
      </w:r>
      <w:proofErr w:type="gramStart"/>
      <w:r w:rsidRPr="00B7044B">
        <w:rPr>
          <w:rFonts w:ascii="仿宋_GB2312" w:eastAsia="仿宋_GB2312" w:cs="宋体" w:hint="eastAsia"/>
          <w:kern w:val="0"/>
          <w:sz w:val="28"/>
          <w:szCs w:val="28"/>
        </w:rPr>
        <w:t>作出</w:t>
      </w:r>
      <w:proofErr w:type="gramEnd"/>
      <w:r w:rsidRPr="00B7044B">
        <w:rPr>
          <w:rFonts w:ascii="仿宋_GB2312" w:eastAsia="仿宋_GB2312" w:cs="宋体" w:hint="eastAsia"/>
          <w:kern w:val="0"/>
          <w:sz w:val="28"/>
          <w:szCs w:val="28"/>
        </w:rPr>
        <w:t>了说明和提示。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甲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（所在单位）</w:t>
      </w:r>
      <w:r w:rsidRPr="00B7044B">
        <w:rPr>
          <w:rFonts w:ascii="仿宋_GB2312" w:eastAsia="仿宋_GB2312" w:cs="宋体"/>
          <w:kern w:val="0"/>
          <w:sz w:val="28"/>
          <w:szCs w:val="28"/>
        </w:rPr>
        <w:t>（公章）：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负责人（签名）：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联系电话：                        联系电话：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年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ab/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F10740" w:rsidRPr="00DF5059" w:rsidRDefault="00F10740"/>
    <w:sectPr w:rsidR="00F10740" w:rsidRPr="00DF5059" w:rsidSect="00894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D2" w:rsidRDefault="00A940D2" w:rsidP="00164B65">
      <w:r>
        <w:separator/>
      </w:r>
    </w:p>
  </w:endnote>
  <w:endnote w:type="continuationSeparator" w:id="0">
    <w:p w:rsidR="00A940D2" w:rsidRDefault="00A940D2" w:rsidP="00164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D2" w:rsidRDefault="00A940D2" w:rsidP="00164B65">
      <w:r>
        <w:separator/>
      </w:r>
    </w:p>
  </w:footnote>
  <w:footnote w:type="continuationSeparator" w:id="0">
    <w:p w:rsidR="00A940D2" w:rsidRDefault="00A940D2" w:rsidP="00164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059"/>
    <w:rsid w:val="00164B65"/>
    <w:rsid w:val="0089451A"/>
    <w:rsid w:val="00A940D2"/>
    <w:rsid w:val="00DF5059"/>
    <w:rsid w:val="00F1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B65"/>
    <w:rPr>
      <w:rFonts w:ascii="宋体" w:eastAsia="黑体" w:hAnsi="宋体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B65"/>
    <w:rPr>
      <w:rFonts w:ascii="宋体" w:eastAsia="黑体" w:hAnsi="宋体" w:cs="Times New Roman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3</cp:revision>
  <dcterms:created xsi:type="dcterms:W3CDTF">2013-12-06T03:29:00Z</dcterms:created>
  <dcterms:modified xsi:type="dcterms:W3CDTF">2014-02-26T06:34:00Z</dcterms:modified>
</cp:coreProperties>
</file>