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ascii="黑体" w:eastAsia="黑体"/>
          <w:b/>
          <w:color w:val="000000"/>
          <w:sz w:val="30"/>
          <w:szCs w:val="30"/>
        </w:rPr>
      </w:pPr>
      <w:r>
        <w:rPr>
          <w:rFonts w:hint="eastAsia" w:ascii="黑体" w:eastAsia="黑体"/>
          <w:b/>
          <w:color w:val="000000"/>
          <w:sz w:val="30"/>
          <w:szCs w:val="30"/>
        </w:rPr>
        <w:t>中国石油大学（北京）校际考生调剂流程图</w:t>
      </w:r>
    </w:p>
    <w:p>
      <w:pPr>
        <w:pStyle w:val="2"/>
        <w:spacing w:line="360" w:lineRule="auto"/>
        <w:jc w:val="both"/>
        <w:rPr>
          <w:rFonts w:ascii="黑体" w:eastAsia="黑体"/>
          <w:b/>
          <w:color w:val="000000"/>
          <w:sz w:val="30"/>
          <w:szCs w:val="30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36830</wp:posOffset>
                </wp:positionV>
                <wp:extent cx="3485515" cy="1370965"/>
                <wp:effectExtent l="5080" t="4445" r="14605" b="1524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5326" cy="1371065"/>
                          <a:chOff x="0" y="-182"/>
                          <a:chExt cx="5175" cy="2134"/>
                        </a:xfrm>
                      </wpg:grpSpPr>
                      <wps:wsp>
                        <wps:cNvPr id="2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-182"/>
                            <a:ext cx="5175" cy="11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考生登陆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：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http://www.cup.edu.cn/oil/rcpy/yjspy/zsxx/156121.htm填报调剂信息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5" name="Group 9"/>
                        <wpg:cNvGrpSpPr/>
                        <wpg:grpSpPr>
                          <a:xfrm>
                            <a:off x="42" y="765"/>
                            <a:ext cx="4712" cy="1187"/>
                            <a:chOff x="0" y="0"/>
                            <a:chExt cx="4712" cy="1187"/>
                          </a:xfrm>
                        </wpg:grpSpPr>
                        <wps:wsp>
                          <wps:cNvPr id="26" name="Line 10"/>
                          <wps:cNvCnPr/>
                          <wps:spPr bwMode="auto">
                            <a:xfrm>
                              <a:off x="2471" y="0"/>
                              <a:ext cx="1" cy="445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7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71"/>
                              <a:ext cx="4713" cy="7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r>
                                  <w:rPr>
                                    <w:rFonts w:hint="eastAsia"/>
                                  </w:rPr>
                                  <w:t>调剂学院（研究院）对申请调剂考生进行资格初审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9pt;margin-top:2.9pt;height:107.95pt;width:274.45pt;z-index:251659264;mso-width-relative:page;mso-height-relative:page;" coordorigin="0,-182" coordsize="5175,2134" o:gfxdata="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AAAAA&#10;ZHJzL1BLAQIUABQAAAAIAIdO4kCQQzIX2QAAAAkBAAAPAAAAAAAAAAEAIAAAACIAAABkcnMvZG93&#10;bnJldi54bWxQSwECFAAUAAAACACHTuJA+EUTS1UDAAAGCwAADgAAAAAAAAABACAAAAAoAQAAZHJz&#10;L2Uyb0RvYy54bWxQSwUGAAAAAAYABgBZAQAA7wYAAAAA&#10;">
                <o:lock v:ext="edit" aspectratio="f"/>
                <v:rect id="Rectangle 8" o:spid="_x0000_s1026" o:spt="1" style="position:absolute;left:0;top:-182;height:1167;width:5175;" fillcolor="#FFFFFF" filled="t" stroked="t" coordsize="21600,21600" o:gfxdata="UEsDBAoAAAAAAIdO4kAAAAAAAAAAAAAAAAAEAAAAZHJzL1BLAwQUAAAACACHTuJANMvSL70AAADb&#10;AAAADwAAAGRycy9kb3ducmV2LnhtbEWPwW7CMBBE75X4B2uReit20gq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y9Iv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</w:rPr>
                          <w:t>考生登陆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：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http://www.cup.edu.cn/oil/rcpy/yjspy/zsxx/156121.htm填报调剂信息</w:t>
                        </w:r>
                      </w:p>
                    </w:txbxContent>
                  </v:textbox>
                </v:rect>
                <v:group id="Group 9" o:spid="_x0000_s1026" o:spt="203" style="position:absolute;left:42;top:765;height:1187;width:4712;" coordsize="4712,1187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<o:lock v:ext="edit" aspectratio="f"/>
                  <v:line id="Line 10" o:spid="_x0000_s1026" o:spt="20" style="position:absolute;left:2471;top:0;height:445;width:1;" filled="f" stroked="t" coordsize="21600,21600" o:gfxdata="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2AL+b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rect id="Rectangle 11" o:spid="_x0000_s1026" o:spt="1" style="position:absolute;left:0;top:471;height:717;width:4713;" fillcolor="#FFFFFF" filled="t" stroked="t" coordsize="21600,21600" o:gfxdata="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GUxY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r>
                            <w:rPr>
                              <w:rFonts w:hint="eastAsia"/>
                            </w:rPr>
                            <w:t>调剂学院（研究院）对申请调剂考生进行资格初审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>
      <w:pPr>
        <w:pStyle w:val="2"/>
        <w:spacing w:line="360" w:lineRule="auto"/>
        <w:ind w:firstLine="4"/>
        <w:jc w:val="center"/>
        <w:rPr>
          <w:rFonts w:ascii="黑体" w:eastAsia="黑体"/>
          <w:b/>
          <w:color w:val="000000"/>
          <w:sz w:val="30"/>
          <w:szCs w:val="30"/>
        </w:rPr>
      </w:pPr>
    </w:p>
    <w:p>
      <w:pPr>
        <w:pStyle w:val="2"/>
        <w:spacing w:line="360" w:lineRule="auto"/>
        <w:ind w:firstLine="4"/>
        <w:jc w:val="center"/>
        <w:rPr>
          <w:rFonts w:ascii="Times New Roman" w:hAnsi="Times New Roman" w:eastAsia="仿宋_GB2312"/>
          <w:color w:val="000000"/>
          <w:sz w:val="24"/>
          <w:szCs w:val="24"/>
        </w:rPr>
      </w:pPr>
    </w:p>
    <w:p>
      <w:pPr>
        <w:pStyle w:val="2"/>
        <w:spacing w:line="360" w:lineRule="auto"/>
        <w:ind w:firstLine="4"/>
        <w:jc w:val="center"/>
        <w:rPr>
          <w:rFonts w:ascii="Times New Roman" w:hAnsi="Times New Roman" w:eastAsia="仿宋_GB2312"/>
          <w:color w:val="000000"/>
          <w:sz w:val="24"/>
          <w:szCs w:val="24"/>
        </w:rPr>
      </w:pPr>
    </w:p>
    <w:p>
      <w:pPr>
        <w:pStyle w:val="2"/>
        <w:spacing w:line="360" w:lineRule="auto"/>
        <w:ind w:firstLine="4"/>
        <w:jc w:val="center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hint="eastAsia" w:ascii="Times New Roman" w:hAnsi="Times New Roman" w:eastAsia="仿宋_GB2312"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43180</wp:posOffset>
                </wp:positionV>
                <wp:extent cx="3012440" cy="668020"/>
                <wp:effectExtent l="0" t="0" r="16510" b="1778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2440" cy="668020"/>
                          <a:chOff x="0" y="0"/>
                          <a:chExt cx="4744" cy="1052"/>
                        </a:xfrm>
                      </wpg:grpSpPr>
                      <wps:wsp>
                        <wps:cNvPr id="21" name="Line 14"/>
                        <wps:cNvCnPr/>
                        <wps:spPr bwMode="auto">
                          <a:xfrm>
                            <a:off x="2503" y="0"/>
                            <a:ext cx="1" cy="44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408"/>
                            <a:ext cx="4744" cy="6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研招办对通过初审的考生进行资格复审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7.55pt;margin-top:3.4pt;height:52.6pt;width:237.2pt;z-index:251661312;mso-width-relative:page;mso-height-relative:page;" coordsize="4744,1052" o:gfxdata="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">
                <o:lock v:ext="edit" aspectratio="f"/>
                <v:line id="Line 14" o:spid="_x0000_s1026" o:spt="20" style="position:absolute;left:2503;top:0;height:445;width:1;" filled="f" stroked="t" coordsize="21600,21600" o:gfxdata="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ImTj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15" o:spid="_x0000_s1026" o:spt="1" style="position:absolute;left:0;top:408;height:644;width:4744;" fillcolor="#FFFFFF" filled="t" stroked="t" coordsize="21600,21600" o:gfxdata="UEsDBAoAAAAAAIdO4kAAAAAAAAAAAAAAAAAEAAAAZHJzL1BLAwQUAAAACACHTuJA1G7vwL0AAADb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pIEfr/EHy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bu/A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研招办对通过初审的考生进行资格复审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pStyle w:val="2"/>
        <w:spacing w:line="360" w:lineRule="auto"/>
        <w:ind w:firstLine="4"/>
        <w:jc w:val="center"/>
        <w:rPr>
          <w:rFonts w:ascii="Times New Roman" w:hAnsi="Times New Roman" w:eastAsia="仿宋_GB2312"/>
          <w:color w:val="000000"/>
          <w:sz w:val="24"/>
          <w:szCs w:val="24"/>
        </w:rPr>
      </w:pPr>
    </w:p>
    <w:p>
      <w:pPr>
        <w:pStyle w:val="2"/>
        <w:spacing w:line="360" w:lineRule="auto"/>
        <w:ind w:firstLine="4"/>
        <w:jc w:val="center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hint="eastAsia" w:ascii="Times New Roman" w:hAnsi="Times New Roman" w:eastAsia="仿宋_GB2312"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1934845</wp:posOffset>
                </wp:positionV>
                <wp:extent cx="2024380" cy="1007745"/>
                <wp:effectExtent l="4445" t="0" r="9525" b="2095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4380" cy="1007745"/>
                          <a:chOff x="0" y="0"/>
                          <a:chExt cx="3188" cy="1388"/>
                        </a:xfrm>
                      </wpg:grpSpPr>
                      <wps:wsp>
                        <wps:cNvPr id="6" name="Line 4"/>
                        <wps:cNvCnPr/>
                        <wps:spPr bwMode="auto">
                          <a:xfrm>
                            <a:off x="1754" y="0"/>
                            <a:ext cx="1" cy="44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404"/>
                            <a:ext cx="3188" cy="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考生督促第一志愿报考单位在我校复试（时间3月中旬）前将考试试卷材料寄送我校研招办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4.05pt;margin-top:152.35pt;height:79.35pt;width:159.4pt;z-index:251660288;mso-width-relative:page;mso-height-relative:page;" coordsize="3188,1388" o:gfxdata="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AAAAAZHJzL1BLAQIUABQAAAAIAIdO4kDz2T0O2wAAAAsBAAAPAAAAAAAAAAEAIAAA&#10;ACIAAABkcnMvZG93bnJldi54bWxQSwECFAAUAAAACACHTuJAE0p14O0CAAAnBwAADgAAAAAAAAAB&#10;ACAAAAAqAQAAZHJzL2Uyb0RvYy54bWxQSwUGAAAAAAYABgBZAQAAiQYAAAAA&#10;">
                <o:lock v:ext="edit" aspectratio="f"/>
                <v:line id="Line 4" o:spid="_x0000_s1026" o:spt="20" style="position:absolute;left:1754;top:0;height:445;width:1;" filled="f" stroked="t" coordsize="21600,21600" o:gfxdata="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q2Bq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5" o:spid="_x0000_s1026" o:spt="1" style="position:absolute;left:0;top:404;height:984;width:3188;" fillcolor="#FFFFFF" filled="t" stroked="t" coordsize="21600,21600" o:gfxdata="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xaGm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考生督促第一志愿报考单位在我校复试（时间3月中旬）前将考试试卷材料寄送我校研招办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1354455</wp:posOffset>
                </wp:positionH>
                <wp:positionV relativeFrom="paragraph">
                  <wp:posOffset>175260</wp:posOffset>
                </wp:positionV>
                <wp:extent cx="1273810" cy="692785"/>
                <wp:effectExtent l="0" t="0" r="21590" b="1206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3810" cy="692785"/>
                          <a:chOff x="0" y="0"/>
                          <a:chExt cx="2006" cy="1091"/>
                        </a:xfrm>
                      </wpg:grpSpPr>
                      <wps:wsp>
                        <wps:cNvPr id="18" name="Line 17"/>
                        <wps:cNvCnPr/>
                        <wps:spPr bwMode="auto">
                          <a:xfrm>
                            <a:off x="1003" y="0"/>
                            <a:ext cx="1" cy="44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423"/>
                            <a:ext cx="2006" cy="6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调剂学院（研究院）通知考生复试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6.65pt;margin-top:13.8pt;height:54.55pt;width:100.3pt;z-index:251662336;mso-width-relative:page;mso-height-relative:page;" coordsize="2006,1091" o:gfxdata="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AAAAAZHJzL1BLAQIUABQAAAAIAIdO4kBsR7aw2gAAAAoBAAAPAAAAAAAAAAEAIAAA&#10;ACIAAABkcnMvZG93bnJldi54bWxQSwECFAAUAAAACACHTuJAv+tyke4CAAAtBwAADgAAAAAAAAAB&#10;ACAAAAApAQAAZHJzL2Uyb0RvYy54bWxQSwUGAAAAAAYABgBZAQAAiQYAAAAA&#10;">
                <o:lock v:ext="edit" aspectratio="f"/>
                <v:line id="Line 17" o:spid="_x0000_s1026" o:spt="20" style="position:absolute;left:1003;top:0;height:445;width:1;" filled="f" stroked="t" coordsize="21600,21600" o:gfxdata="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ff8K2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18" o:spid="_x0000_s1026" o:spt="1" style="position:absolute;left:0;top:423;height:668;width:2006;" fillcolor="#FFFFFF" filled="t" stroked="t" coordsize="21600,21600" o:gfxdata="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a3DL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调剂学院（研究院）通知考生复试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paragraph">
                  <wp:posOffset>149860</wp:posOffset>
                </wp:positionV>
                <wp:extent cx="1273810" cy="705485"/>
                <wp:effectExtent l="0" t="0" r="21590" b="1841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3810" cy="705485"/>
                          <a:chOff x="0" y="0"/>
                          <a:chExt cx="2006" cy="1111"/>
                        </a:xfrm>
                      </wpg:grpSpPr>
                      <wps:wsp>
                        <wps:cNvPr id="15" name="Line 20"/>
                        <wps:cNvCnPr/>
                        <wps:spPr bwMode="auto">
                          <a:xfrm>
                            <a:off x="895" y="0"/>
                            <a:ext cx="1" cy="44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445"/>
                            <a:ext cx="2006" cy="6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调剂学院（研究院）通知考生复试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5.6pt;margin-top:11.8pt;height:55.55pt;width:100.3pt;z-index:251663360;mso-width-relative:page;mso-height-relative:page;" coordsize="2006,1111" o:gfxdata="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BVbkDv2gAAAAoBAAAPAAAAAAAAAAEAIAAAACIA&#10;AABkcnMvZG93bnJldi54bWxQSwECFAAUAAAACACHTuJAZqmO7OsCAAAsBwAADgAAAAAAAAABACAA&#10;AAApAQAAZHJzL2Uyb0RvYy54bWxQSwUGAAAAAAYABgBZAQAAhgYAAAAA&#10;">
                <o:lock v:ext="edit" aspectratio="f"/>
                <v:line id="Line 20" o:spid="_x0000_s1026" o:spt="20" style="position:absolute;left:895;top:0;height:445;width:1;" filled="f" stroked="t" coordsize="21600,21600" o:gfxdata="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neXzO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21" o:spid="_x0000_s1026" o:spt="1" style="position:absolute;left:0;top:445;height:667;width:2006;" fillcolor="#FFFFFF" filled="t" stroked="t" coordsize="21600,21600" o:gfxdata="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OSN+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调剂学院（研究院）通知考生复试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899795</wp:posOffset>
                </wp:positionV>
                <wp:extent cx="2456180" cy="952500"/>
                <wp:effectExtent l="0" t="0" r="20320" b="1905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6180" cy="952500"/>
                          <a:chOff x="0" y="0"/>
                          <a:chExt cx="3868" cy="1275"/>
                        </a:xfrm>
                      </wpg:grpSpPr>
                      <wps:wsp>
                        <wps:cNvPr id="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0" y="369"/>
                            <a:ext cx="3868" cy="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考生登陆中国研究生招生信息网（网址：http://yz.chsi.com.cn）进行调剂报名，并随时上网查询我校的反馈信息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32"/>
                        <wps:cNvCnPr/>
                        <wps:spPr bwMode="auto">
                          <a:xfrm>
                            <a:off x="2529" y="0"/>
                            <a:ext cx="1" cy="34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.05pt;margin-top:70.85pt;height:75pt;width:193.4pt;z-index:251666432;mso-width-relative:page;mso-height-relative:page;" coordsize="3868,1275" o:gfxdata="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AAAAAZHJzL1BLAQIUABQAAAAIAIdO4kBdcvuJ2QAAAAoBAAAPAAAAAAAAAAEAIAAA&#10;ACIAAABkcnMvZG93bnJldi54bWxQSwECFAAUAAAACACHTuJAQQ02We8CAAAqBwAADgAAAAAAAAAB&#10;ACAAAAAoAQAAZHJzL2Uyb0RvYy54bWxQSwUGAAAAAAYABgBZAQAAiQYAAAAA&#10;">
                <o:lock v:ext="edit" aspectratio="f"/>
                <v:rect id="Rectangle 31" o:spid="_x0000_s1026" o:spt="1" style="position:absolute;left:0;top:369;height:907;width:3868;" fillcolor="#FFFFFF" filled="t" stroked="t" coordsize="21600,21600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考生登陆中国研究生招生信息网（网址：http://yz.chsi.com.cn）进行调剂报名，并随时上网查询我校的反馈信息</w:t>
                        </w:r>
                      </w:p>
                    </w:txbxContent>
                  </v:textbox>
                </v:rect>
                <v:line id="Line 32" o:spid="_x0000_s1026" o:spt="20" style="position:absolute;left:2529;top:0;height:345;width:1;" filled="f" stroked="t" coordsize="21600,21600" o:gfxdata="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mp/K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1431290</wp:posOffset>
                </wp:positionH>
                <wp:positionV relativeFrom="paragraph">
                  <wp:posOffset>1760220</wp:posOffset>
                </wp:positionV>
                <wp:extent cx="2689860" cy="2095500"/>
                <wp:effectExtent l="0" t="0" r="15240" b="1905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9860" cy="2095500"/>
                          <a:chOff x="0" y="0"/>
                          <a:chExt cx="4236" cy="2805"/>
                        </a:xfrm>
                      </wpg:grpSpPr>
                      <wps:wsp>
                        <wps:cNvPr id="2" name="Line 27"/>
                        <wps:cNvCnPr/>
                        <wps:spPr bwMode="auto">
                          <a:xfrm>
                            <a:off x="822" y="1490"/>
                            <a:ext cx="1" cy="89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" name="Line 28"/>
                        <wps:cNvCnPr/>
                        <wps:spPr bwMode="auto">
                          <a:xfrm flipH="1">
                            <a:off x="3540" y="0"/>
                            <a:ext cx="7" cy="238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2381"/>
                            <a:ext cx="4236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考生试卷等材料转至我校后，参加我校复试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2.7pt;margin-top:138.6pt;height:165pt;width:211.8pt;z-index:251665408;mso-width-relative:page;mso-height-relative:page;" coordsize="4236,2805" o:gfxdata="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">
                <o:lock v:ext="edit" aspectratio="f"/>
                <v:line id="Line 27" o:spid="_x0000_s1026" o:spt="20" style="position:absolute;left:822;top:1490;height:890;width:1;" filled="f" stroked="t" coordsize="21600,21600" o:gfxdata="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ZBma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8" o:spid="_x0000_s1026" o:spt="20" style="position:absolute;left:3540;top:0;flip:x;height:2380;width:7;" filled="f" stroked="t" coordsize="21600,21600" o:gfxdata="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GkVAr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29" o:spid="_x0000_s1026" o:spt="1" style="position:absolute;left:0;top:2381;height:425;width:4236;" fillcolor="#FFFFFF" filled="t" stroked="t" coordsize="21600,21600" o:gfxdata="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Fz/R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考生试卷等材料转至我校后，参加我校复试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3134995</wp:posOffset>
                </wp:positionH>
                <wp:positionV relativeFrom="paragraph">
                  <wp:posOffset>917575</wp:posOffset>
                </wp:positionV>
                <wp:extent cx="2456180" cy="842010"/>
                <wp:effectExtent l="0" t="0" r="20320" b="1524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6180" cy="842010"/>
                          <a:chOff x="0" y="0"/>
                          <a:chExt cx="3868" cy="1127"/>
                        </a:xfrm>
                      </wpg:grpSpPr>
                      <wps:wsp>
                        <wps:cNvPr id="12" name="Line 24"/>
                        <wps:cNvCnPr/>
                        <wps:spPr bwMode="auto">
                          <a:xfrm>
                            <a:off x="870" y="0"/>
                            <a:ext cx="1" cy="44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433"/>
                            <a:ext cx="3869" cy="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研招办向考生第一志愿报考单位去函索取考生考试试卷等相关材料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6.85pt;margin-top:72.25pt;height:66.3pt;width:193.4pt;z-index:251664384;mso-width-relative:page;mso-height-relative:page;" coordsize="3868,1127" o:gfxdata="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">
                <o:lock v:ext="edit" aspectratio="f"/>
                <v:line id="Line 24" o:spid="_x0000_s1026" o:spt="20" style="position:absolute;left:870;top:0;height:445;width:1;" filled="f" stroked="t" coordsize="21600,21600" o:gfxdata="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jfHR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25" o:spid="_x0000_s1026" o:spt="1" style="position:absolute;left:0;top:433;height:695;width:3869;" fillcolor="#FFFFFF" filled="t" stroked="t" coordsize="21600,21600" o:gfxdata="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ToDm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研招办向考生第一志愿报考单位去函索取考生考试试卷等相关材料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pStyle w:val="2"/>
        <w:spacing w:line="360" w:lineRule="auto"/>
        <w:ind w:firstLine="4"/>
        <w:jc w:val="center"/>
        <w:rPr>
          <w:rFonts w:ascii="Times New Roman" w:hAnsi="Times New Roman" w:eastAsia="仿宋_GB2312"/>
          <w:color w:val="000000"/>
          <w:sz w:val="24"/>
          <w:szCs w:val="24"/>
        </w:rPr>
      </w:pPr>
    </w:p>
    <w:p>
      <w:pPr>
        <w:pStyle w:val="2"/>
        <w:spacing w:line="360" w:lineRule="auto"/>
        <w:ind w:firstLine="4"/>
        <w:jc w:val="center"/>
        <w:rPr>
          <w:rFonts w:ascii="Times New Roman" w:hAnsi="Times New Roman" w:eastAsia="仿宋_GB2312"/>
          <w:color w:val="000000"/>
          <w:sz w:val="24"/>
          <w:szCs w:val="24"/>
        </w:rPr>
      </w:pPr>
      <w:bookmarkStart w:id="0" w:name="_GoBack"/>
      <w:bookmarkEnd w:id="0"/>
    </w:p>
    <w:p>
      <w:pPr>
        <w:pStyle w:val="2"/>
        <w:spacing w:line="360" w:lineRule="auto"/>
        <w:ind w:firstLine="4"/>
        <w:jc w:val="center"/>
        <w:rPr>
          <w:rFonts w:ascii="Times New Roman" w:hAnsi="Times New Roman" w:eastAsia="仿宋_GB2312"/>
          <w:color w:val="000000"/>
          <w:sz w:val="24"/>
          <w:szCs w:val="24"/>
        </w:rPr>
      </w:pPr>
    </w:p>
    <w:p>
      <w:pPr>
        <w:pStyle w:val="2"/>
        <w:spacing w:line="360" w:lineRule="auto"/>
        <w:ind w:firstLine="4"/>
        <w:jc w:val="center"/>
        <w:rPr>
          <w:rFonts w:ascii="Times New Roman" w:hAnsi="Times New Roman" w:eastAsia="仿宋_GB2312"/>
          <w:color w:val="000000"/>
          <w:sz w:val="24"/>
          <w:szCs w:val="24"/>
        </w:rPr>
      </w:pPr>
    </w:p>
    <w:p>
      <w:pPr>
        <w:pStyle w:val="2"/>
        <w:spacing w:line="360" w:lineRule="auto"/>
        <w:ind w:firstLine="4"/>
        <w:jc w:val="center"/>
        <w:rPr>
          <w:rFonts w:ascii="Times New Roman" w:hAnsi="Times New Roman" w:eastAsia="仿宋_GB2312"/>
          <w:color w:val="000000"/>
          <w:sz w:val="24"/>
          <w:szCs w:val="24"/>
        </w:rPr>
      </w:pPr>
    </w:p>
    <w:p>
      <w:pPr>
        <w:pStyle w:val="2"/>
        <w:spacing w:line="360" w:lineRule="auto"/>
        <w:ind w:firstLine="4"/>
        <w:jc w:val="center"/>
        <w:rPr>
          <w:rFonts w:ascii="Times New Roman" w:hAnsi="Times New Roman" w:eastAsia="仿宋_GB2312"/>
          <w:color w:val="000000"/>
          <w:sz w:val="24"/>
          <w:szCs w:val="24"/>
        </w:rPr>
      </w:pPr>
    </w:p>
    <w:p>
      <w:pPr>
        <w:pStyle w:val="2"/>
        <w:spacing w:line="360" w:lineRule="auto"/>
        <w:jc w:val="both"/>
        <w:rPr>
          <w:rFonts w:ascii="Times New Roman" w:hAnsi="Times New Roman" w:eastAsia="仿宋_GB2312"/>
          <w:color w:val="000000"/>
          <w:sz w:val="24"/>
          <w:szCs w:val="24"/>
        </w:rPr>
      </w:pPr>
    </w:p>
    <w:p>
      <w:pPr>
        <w:pStyle w:val="2"/>
        <w:spacing w:line="360" w:lineRule="auto"/>
        <w:ind w:firstLine="4"/>
        <w:jc w:val="center"/>
        <w:rPr>
          <w:rFonts w:ascii="Times New Roman" w:hAnsi="Times New Roman" w:eastAsia="仿宋_GB2312"/>
          <w:color w:val="000000"/>
          <w:sz w:val="24"/>
          <w:szCs w:val="24"/>
        </w:rPr>
      </w:pPr>
    </w:p>
    <w:p>
      <w:pPr>
        <w:pStyle w:val="2"/>
        <w:spacing w:line="360" w:lineRule="auto"/>
        <w:ind w:firstLine="4"/>
        <w:jc w:val="center"/>
        <w:rPr>
          <w:rFonts w:ascii="Times New Roman" w:hAnsi="Times New Roman" w:eastAsia="仿宋_GB2312"/>
          <w:color w:val="000000"/>
          <w:sz w:val="24"/>
          <w:szCs w:val="24"/>
        </w:rPr>
      </w:pPr>
    </w:p>
    <w:p>
      <w:pPr>
        <w:pStyle w:val="2"/>
        <w:spacing w:line="360" w:lineRule="auto"/>
        <w:ind w:firstLine="4"/>
        <w:jc w:val="center"/>
        <w:rPr>
          <w:rFonts w:ascii="Times New Roman" w:hAnsi="Times New Roman" w:eastAsia="仿宋_GB2312"/>
          <w:color w:val="000000"/>
          <w:sz w:val="24"/>
          <w:szCs w:val="24"/>
        </w:rPr>
      </w:pPr>
    </w:p>
    <w:p>
      <w:pPr>
        <w:pStyle w:val="2"/>
        <w:spacing w:line="360" w:lineRule="auto"/>
        <w:ind w:firstLine="4"/>
        <w:jc w:val="center"/>
        <w:rPr>
          <w:rFonts w:ascii="Times New Roman" w:hAnsi="Times New Roman" w:eastAsia="仿宋_GB2312"/>
          <w:color w:val="000000"/>
          <w:sz w:val="24"/>
          <w:szCs w:val="24"/>
        </w:rPr>
      </w:pPr>
    </w:p>
    <w:p>
      <w:pPr>
        <w:pStyle w:val="2"/>
        <w:spacing w:line="360" w:lineRule="auto"/>
        <w:ind w:firstLine="4"/>
        <w:jc w:val="center"/>
        <w:rPr>
          <w:rFonts w:ascii="Times New Roman" w:hAnsi="Times New Roman" w:eastAsia="仿宋_GB2312"/>
          <w:color w:val="000000"/>
          <w:sz w:val="24"/>
          <w:szCs w:val="24"/>
        </w:rPr>
      </w:pPr>
    </w:p>
    <w:p>
      <w:pPr>
        <w:pStyle w:val="2"/>
        <w:spacing w:line="360" w:lineRule="auto"/>
        <w:ind w:firstLine="4"/>
        <w:jc w:val="center"/>
        <w:rPr>
          <w:rFonts w:ascii="Times New Roman" w:hAnsi="Times New Roman" w:eastAsia="仿宋_GB2312"/>
          <w:color w:val="000000"/>
          <w:sz w:val="24"/>
          <w:szCs w:val="24"/>
        </w:rPr>
      </w:pPr>
    </w:p>
    <w:p>
      <w:pPr>
        <w:pStyle w:val="2"/>
        <w:spacing w:line="360" w:lineRule="auto"/>
        <w:ind w:firstLine="4"/>
        <w:jc w:val="center"/>
        <w:rPr>
          <w:rFonts w:ascii="Times New Roman" w:hAnsi="Times New Roman" w:eastAsia="仿宋_GB2312"/>
          <w:color w:val="000000"/>
          <w:sz w:val="24"/>
          <w:szCs w:val="24"/>
        </w:rPr>
      </w:pPr>
    </w:p>
    <w:p>
      <w:pPr>
        <w:pStyle w:val="2"/>
        <w:spacing w:line="360" w:lineRule="auto"/>
        <w:ind w:firstLine="4"/>
        <w:jc w:val="center"/>
        <w:rPr>
          <w:rFonts w:ascii="Times New Roman" w:hAnsi="Times New Roman" w:eastAsia="仿宋_GB2312"/>
          <w:color w:val="000000"/>
          <w:sz w:val="24"/>
          <w:szCs w:val="24"/>
        </w:rPr>
      </w:pPr>
    </w:p>
    <w:p>
      <w:pPr>
        <w:pStyle w:val="2"/>
        <w:spacing w:line="360" w:lineRule="auto"/>
        <w:ind w:firstLine="4"/>
        <w:jc w:val="center"/>
        <w:rPr>
          <w:rFonts w:ascii="Times New Roman" w:hAnsi="Times New Roman" w:eastAsia="仿宋_GB2312"/>
          <w:color w:val="000000"/>
          <w:sz w:val="24"/>
          <w:szCs w:val="24"/>
        </w:rPr>
      </w:pPr>
    </w:p>
    <w:p>
      <w:pPr>
        <w:pStyle w:val="2"/>
        <w:spacing w:line="360" w:lineRule="auto"/>
        <w:ind w:firstLine="4"/>
        <w:jc w:val="center"/>
        <w:rPr>
          <w:rFonts w:ascii="Times New Roman" w:hAnsi="Times New Roman" w:eastAsia="仿宋_GB2312"/>
          <w:color w:val="00000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89"/>
    <w:rsid w:val="00191589"/>
    <w:rsid w:val="005D3513"/>
    <w:rsid w:val="009802BB"/>
    <w:rsid w:val="00A83E3D"/>
    <w:rsid w:val="09CA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uiPriority w:val="0"/>
    <w:pPr>
      <w:widowControl/>
      <w:jc w:val="left"/>
    </w:pPr>
    <w:rPr>
      <w:rFonts w:ascii="宋体" w:hAnsi="Courier New"/>
      <w:kern w:val="0"/>
      <w:szCs w:val="2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5"/>
    <w:link w:val="2"/>
    <w:uiPriority w:val="0"/>
    <w:rPr>
      <w:rFonts w:ascii="宋体" w:hAnsi="Courier New" w:eastAsia="宋体" w:cs="Calibri"/>
      <w:kern w:val="0"/>
      <w:szCs w:val="20"/>
    </w:rPr>
  </w:style>
  <w:style w:type="character" w:customStyle="1" w:styleId="8">
    <w:name w:val="页眉 字符"/>
    <w:basedOn w:val="5"/>
    <w:link w:val="4"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页脚 字符"/>
    <w:basedOn w:val="5"/>
    <w:link w:val="3"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7</Words>
  <Characters>46</Characters>
  <Lines>1</Lines>
  <Paragraphs>1</Paragraphs>
  <ScaleCrop>false</ScaleCrop>
  <LinksUpToDate>false</LinksUpToDate>
  <CharactersWithSpaces>52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2018-02-24T03:33:00Z</dcterms:created>
  <dc:creator>Sisley XU</dc:creator>
  <cp:lastModifiedBy>Dell</cp:lastModifiedBy>
  <dcterms:modified xsi:type="dcterms:W3CDTF">2018-03-04T00:43:32Z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