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0FDA8" w14:textId="6728F69A" w:rsidR="00B33CEC" w:rsidRPr="0072500B" w:rsidRDefault="00B33CEC" w:rsidP="00F42BE9">
      <w:pPr>
        <w:spacing w:beforeLines="100" w:before="312"/>
        <w:jc w:val="center"/>
        <w:rPr>
          <w:rFonts w:ascii="宋体" w:eastAsia="宋体" w:hAnsi="宋体" w:cs="Times New Roman"/>
          <w:b/>
          <w:bCs/>
          <w:spacing w:val="5"/>
          <w:kern w:val="0"/>
          <w:sz w:val="40"/>
          <w:szCs w:val="40"/>
          <w:shd w:val="clear" w:color="auto" w:fill="FFFFFF"/>
        </w:rPr>
      </w:pPr>
      <w:r w:rsidRPr="0072500B">
        <w:rPr>
          <w:rFonts w:ascii="宋体" w:eastAsia="宋体" w:hAnsi="宋体" w:cs="Times New Roman"/>
          <w:b/>
          <w:bCs/>
          <w:spacing w:val="5"/>
          <w:kern w:val="0"/>
          <w:sz w:val="40"/>
          <w:szCs w:val="40"/>
          <w:shd w:val="clear" w:color="auto" w:fill="FFFFFF"/>
        </w:rPr>
        <w:t>延</w:t>
      </w:r>
      <w:proofErr w:type="gramStart"/>
      <w:r w:rsidRPr="0072500B">
        <w:rPr>
          <w:rFonts w:ascii="宋体" w:eastAsia="宋体" w:hAnsi="宋体" w:cs="Times New Roman"/>
          <w:b/>
          <w:bCs/>
          <w:spacing w:val="5"/>
          <w:kern w:val="0"/>
          <w:sz w:val="40"/>
          <w:szCs w:val="40"/>
          <w:shd w:val="clear" w:color="auto" w:fill="FFFFFF"/>
        </w:rPr>
        <w:t>世</w:t>
      </w:r>
      <w:proofErr w:type="gramEnd"/>
      <w:r w:rsidRPr="0072500B">
        <w:rPr>
          <w:rFonts w:ascii="宋体" w:eastAsia="宋体" w:hAnsi="宋体" w:cs="Times New Roman"/>
          <w:b/>
          <w:bCs/>
          <w:spacing w:val="5"/>
          <w:kern w:val="0"/>
          <w:sz w:val="40"/>
          <w:szCs w:val="40"/>
          <w:shd w:val="clear" w:color="auto" w:fill="FFFFFF"/>
        </w:rPr>
        <w:t>大学学期</w:t>
      </w:r>
      <w:proofErr w:type="gramStart"/>
      <w:r w:rsidR="00E36FB2" w:rsidRPr="0072500B">
        <w:rPr>
          <w:rFonts w:ascii="宋体" w:eastAsia="宋体" w:hAnsi="宋体" w:cs="Times New Roman"/>
          <w:b/>
          <w:bCs/>
          <w:spacing w:val="5"/>
          <w:kern w:val="0"/>
          <w:sz w:val="40"/>
          <w:szCs w:val="40"/>
          <w:shd w:val="clear" w:color="auto" w:fill="FFFFFF"/>
        </w:rPr>
        <w:t>韩语语言</w:t>
      </w:r>
      <w:proofErr w:type="gramEnd"/>
      <w:r w:rsidRPr="0072500B">
        <w:rPr>
          <w:rFonts w:ascii="宋体" w:eastAsia="宋体" w:hAnsi="宋体" w:cs="Times New Roman"/>
          <w:b/>
          <w:bCs/>
          <w:spacing w:val="5"/>
          <w:kern w:val="0"/>
          <w:sz w:val="40"/>
          <w:szCs w:val="40"/>
          <w:shd w:val="clear" w:color="auto" w:fill="FFFFFF"/>
        </w:rPr>
        <w:t>项目</w:t>
      </w:r>
    </w:p>
    <w:p w14:paraId="60E7C660" w14:textId="77777777" w:rsidR="00D06281" w:rsidRPr="00F42BE9" w:rsidRDefault="00D06281" w:rsidP="00D06281">
      <w:pPr>
        <w:pStyle w:val="a3"/>
        <w:widowControl/>
        <w:spacing w:beforeAutospacing="0" w:afterAutospacing="0" w:line="360" w:lineRule="auto"/>
        <w:ind w:firstLineChars="200" w:firstLine="440"/>
        <w:jc w:val="both"/>
        <w:rPr>
          <w:rFonts w:ascii="宋体" w:eastAsia="宋体" w:hAnsi="宋体"/>
          <w:kern w:val="2"/>
          <w:sz w:val="22"/>
          <w:szCs w:val="22"/>
        </w:rPr>
      </w:pPr>
    </w:p>
    <w:p w14:paraId="36B24B29" w14:textId="77777777" w:rsidR="00D06281" w:rsidRPr="0072500B" w:rsidRDefault="00D06281" w:rsidP="00D06281">
      <w:pPr>
        <w:pStyle w:val="a3"/>
        <w:widowControl/>
        <w:spacing w:beforeAutospacing="0" w:afterAutospacing="0" w:line="360" w:lineRule="auto"/>
        <w:jc w:val="both"/>
        <w:rPr>
          <w:rFonts w:ascii="宋体" w:eastAsia="宋体" w:hAnsi="宋体"/>
          <w:b/>
          <w:bCs/>
          <w:kern w:val="2"/>
          <w:sz w:val="21"/>
          <w:szCs w:val="21"/>
        </w:rPr>
      </w:pPr>
      <w:r w:rsidRPr="00F42BE9">
        <w:rPr>
          <w:rFonts w:ascii="宋体" w:eastAsia="宋体" w:hAnsi="宋体"/>
          <w:b/>
          <w:bCs/>
          <w:kern w:val="2"/>
          <w:sz w:val="22"/>
          <w:szCs w:val="22"/>
        </w:rPr>
        <w:t>一、</w:t>
      </w:r>
      <w:r w:rsidRPr="0072500B">
        <w:rPr>
          <w:rFonts w:ascii="宋体" w:eastAsia="宋体" w:hAnsi="宋体"/>
          <w:b/>
          <w:bCs/>
          <w:kern w:val="2"/>
          <w:sz w:val="21"/>
          <w:szCs w:val="21"/>
        </w:rPr>
        <w:t>项目概况</w:t>
      </w:r>
    </w:p>
    <w:p w14:paraId="47E34C37" w14:textId="322DF128" w:rsidR="00D06281" w:rsidRPr="0072500B" w:rsidRDefault="00B33CEC" w:rsidP="00D06281">
      <w:pPr>
        <w:pStyle w:val="a3"/>
        <w:widowControl/>
        <w:spacing w:beforeAutospacing="0" w:afterAutospacing="0" w:line="360" w:lineRule="auto"/>
        <w:ind w:firstLineChars="200" w:firstLine="420"/>
        <w:jc w:val="both"/>
        <w:rPr>
          <w:rFonts w:ascii="宋体" w:eastAsia="宋体" w:hAnsi="宋体"/>
          <w:kern w:val="2"/>
          <w:sz w:val="21"/>
          <w:szCs w:val="21"/>
        </w:rPr>
      </w:pPr>
      <w:r w:rsidRPr="0072500B">
        <w:rPr>
          <w:rFonts w:ascii="宋体" w:eastAsia="宋体" w:hAnsi="宋体"/>
          <w:kern w:val="2"/>
          <w:sz w:val="21"/>
          <w:szCs w:val="21"/>
        </w:rPr>
        <w:t>作为韩国三所最著名的大学之一，延</w:t>
      </w:r>
      <w:proofErr w:type="gramStart"/>
      <w:r w:rsidRPr="0072500B">
        <w:rPr>
          <w:rFonts w:ascii="宋体" w:eastAsia="宋体" w:hAnsi="宋体"/>
          <w:kern w:val="2"/>
          <w:sz w:val="21"/>
          <w:szCs w:val="21"/>
        </w:rPr>
        <w:t>世</w:t>
      </w:r>
      <w:proofErr w:type="gramEnd"/>
      <w:r w:rsidRPr="0072500B">
        <w:rPr>
          <w:rFonts w:ascii="宋体" w:eastAsia="宋体" w:hAnsi="宋体"/>
          <w:kern w:val="2"/>
          <w:sz w:val="21"/>
          <w:szCs w:val="21"/>
        </w:rPr>
        <w:t>大学学分交流项目为学生提供一学期或</w:t>
      </w:r>
      <w:proofErr w:type="gramStart"/>
      <w:r w:rsidRPr="0072500B">
        <w:rPr>
          <w:rFonts w:ascii="宋体" w:eastAsia="宋体" w:hAnsi="宋体"/>
          <w:kern w:val="2"/>
          <w:sz w:val="21"/>
          <w:szCs w:val="21"/>
        </w:rPr>
        <w:t>一</w:t>
      </w:r>
      <w:proofErr w:type="gramEnd"/>
      <w:r w:rsidRPr="0072500B">
        <w:rPr>
          <w:rFonts w:ascii="宋体" w:eastAsia="宋体" w:hAnsi="宋体"/>
          <w:kern w:val="2"/>
          <w:sz w:val="21"/>
          <w:szCs w:val="21"/>
        </w:rPr>
        <w:t>学年</w:t>
      </w:r>
      <w:proofErr w:type="gramStart"/>
      <w:r w:rsidR="005727E9" w:rsidRPr="0072500B">
        <w:rPr>
          <w:rFonts w:ascii="宋体" w:eastAsia="宋体" w:hAnsi="宋体"/>
          <w:kern w:val="2"/>
          <w:sz w:val="21"/>
          <w:szCs w:val="21"/>
        </w:rPr>
        <w:t>韩语语言</w:t>
      </w:r>
      <w:proofErr w:type="gramEnd"/>
      <w:r w:rsidRPr="0072500B">
        <w:rPr>
          <w:rFonts w:ascii="宋体" w:eastAsia="宋体" w:hAnsi="宋体"/>
          <w:kern w:val="2"/>
          <w:sz w:val="21"/>
          <w:szCs w:val="21"/>
        </w:rPr>
        <w:t>课程学习的机会。通过该项目，学生作为全日制注册学生、全浸入式在延</w:t>
      </w:r>
      <w:proofErr w:type="gramStart"/>
      <w:r w:rsidRPr="0072500B">
        <w:rPr>
          <w:rFonts w:ascii="宋体" w:eastAsia="宋体" w:hAnsi="宋体"/>
          <w:kern w:val="2"/>
          <w:sz w:val="21"/>
          <w:szCs w:val="21"/>
        </w:rPr>
        <w:t>世</w:t>
      </w:r>
      <w:proofErr w:type="gramEnd"/>
      <w:r w:rsidRPr="0072500B">
        <w:rPr>
          <w:rFonts w:ascii="宋体" w:eastAsia="宋体" w:hAnsi="宋体"/>
          <w:kern w:val="2"/>
          <w:sz w:val="21"/>
          <w:szCs w:val="21"/>
        </w:rPr>
        <w:t>大学学习，项目结束时通过评估获得学校的官方成绩单。</w:t>
      </w:r>
      <w:r w:rsidR="005727E9" w:rsidRPr="0072500B">
        <w:rPr>
          <w:rFonts w:ascii="宋体" w:eastAsia="宋体" w:hAnsi="宋体"/>
          <w:kern w:val="2"/>
          <w:sz w:val="21"/>
          <w:szCs w:val="21"/>
        </w:rPr>
        <w:t>该项目在提供广泛的课程选择以及高质量的教学的同时，其亲密和谐的师生关系、独有自然风光校园环境、丰富的课外活动及丰厚的历史文化资源可以让学生真正融入韩国当地的学术及人文生活。</w:t>
      </w:r>
    </w:p>
    <w:p w14:paraId="6241D551" w14:textId="77777777" w:rsidR="00B33CEC" w:rsidRPr="0072500B" w:rsidRDefault="00B33CEC" w:rsidP="00D06281">
      <w:pPr>
        <w:pStyle w:val="a3"/>
        <w:widowControl/>
        <w:spacing w:beforeAutospacing="0" w:afterAutospacing="0" w:line="360" w:lineRule="auto"/>
        <w:ind w:firstLineChars="200" w:firstLine="420"/>
        <w:jc w:val="both"/>
        <w:rPr>
          <w:rFonts w:ascii="宋体" w:eastAsia="宋体" w:hAnsi="宋体"/>
          <w:kern w:val="2"/>
          <w:sz w:val="21"/>
          <w:szCs w:val="21"/>
        </w:rPr>
      </w:pPr>
    </w:p>
    <w:p w14:paraId="75EFB11E" w14:textId="785A0D0F" w:rsidR="00D06281" w:rsidRPr="0072500B" w:rsidRDefault="00D06281" w:rsidP="00D06281">
      <w:pPr>
        <w:pStyle w:val="a3"/>
        <w:widowControl/>
        <w:spacing w:beforeAutospacing="0" w:afterAutospacing="0" w:line="360" w:lineRule="auto"/>
        <w:jc w:val="both"/>
        <w:rPr>
          <w:rFonts w:ascii="宋体" w:eastAsia="宋体" w:hAnsi="宋体"/>
          <w:b/>
          <w:bCs/>
          <w:kern w:val="2"/>
          <w:sz w:val="21"/>
          <w:szCs w:val="21"/>
        </w:rPr>
      </w:pPr>
      <w:r w:rsidRPr="0072500B">
        <w:rPr>
          <w:rFonts w:ascii="宋体" w:eastAsia="宋体" w:hAnsi="宋体"/>
          <w:b/>
          <w:bCs/>
          <w:kern w:val="2"/>
          <w:sz w:val="21"/>
          <w:szCs w:val="21"/>
        </w:rPr>
        <w:t>二、</w:t>
      </w:r>
      <w:r w:rsidR="00436CB5" w:rsidRPr="0072500B">
        <w:rPr>
          <w:rFonts w:ascii="宋体" w:eastAsia="宋体" w:hAnsi="宋体"/>
          <w:b/>
          <w:bCs/>
          <w:kern w:val="2"/>
          <w:sz w:val="21"/>
          <w:szCs w:val="21"/>
        </w:rPr>
        <w:t>大学</w:t>
      </w:r>
      <w:r w:rsidRPr="0072500B">
        <w:rPr>
          <w:rFonts w:ascii="宋体" w:eastAsia="宋体" w:hAnsi="宋体"/>
          <w:b/>
          <w:bCs/>
          <w:kern w:val="2"/>
          <w:sz w:val="21"/>
          <w:szCs w:val="21"/>
        </w:rPr>
        <w:t>介绍</w:t>
      </w:r>
    </w:p>
    <w:p w14:paraId="2126F286" w14:textId="0DD0D4F5" w:rsidR="00D06281" w:rsidRPr="0072500B" w:rsidRDefault="00D06281" w:rsidP="00D06281">
      <w:pPr>
        <w:pStyle w:val="a3"/>
        <w:widowControl/>
        <w:numPr>
          <w:ilvl w:val="0"/>
          <w:numId w:val="11"/>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学校简介：</w:t>
      </w:r>
    </w:p>
    <w:p w14:paraId="7086579B" w14:textId="2F7C1637" w:rsidR="00B33CEC" w:rsidRPr="0072500B" w:rsidRDefault="00B33CEC" w:rsidP="00806C52">
      <w:pPr>
        <w:pStyle w:val="a3"/>
        <w:widowControl/>
        <w:spacing w:beforeAutospacing="0" w:afterAutospacing="0" w:line="360" w:lineRule="auto"/>
        <w:ind w:left="420" w:firstLineChars="200" w:firstLine="420"/>
        <w:jc w:val="both"/>
        <w:rPr>
          <w:rFonts w:ascii="宋体" w:eastAsia="宋体" w:hAnsi="宋体"/>
          <w:kern w:val="2"/>
          <w:sz w:val="21"/>
          <w:szCs w:val="21"/>
        </w:rPr>
      </w:pPr>
      <w:r w:rsidRPr="0072500B">
        <w:rPr>
          <w:rFonts w:ascii="宋体" w:eastAsia="宋体" w:hAnsi="宋体"/>
          <w:kern w:val="2"/>
          <w:sz w:val="21"/>
          <w:szCs w:val="21"/>
        </w:rPr>
        <w:t>延</w:t>
      </w:r>
      <w:proofErr w:type="gramStart"/>
      <w:r w:rsidRPr="0072500B">
        <w:rPr>
          <w:rFonts w:ascii="宋体" w:eastAsia="宋体" w:hAnsi="宋体"/>
          <w:kern w:val="2"/>
          <w:sz w:val="21"/>
          <w:szCs w:val="21"/>
        </w:rPr>
        <w:t>世</w:t>
      </w:r>
      <w:proofErr w:type="gramEnd"/>
      <w:r w:rsidRPr="0072500B">
        <w:rPr>
          <w:rFonts w:ascii="宋体" w:eastAsia="宋体" w:hAnsi="宋体"/>
          <w:kern w:val="2"/>
          <w:sz w:val="21"/>
          <w:szCs w:val="21"/>
        </w:rPr>
        <w:t>大学位于韩国首尔，是一所基督教私立研究型综合大学，位列韩国顶尖大学第2位，</w:t>
      </w:r>
      <w:proofErr w:type="gramStart"/>
      <w:r w:rsidRPr="0072500B">
        <w:rPr>
          <w:rFonts w:ascii="宋体" w:eastAsia="宋体" w:hAnsi="宋体"/>
          <w:kern w:val="2"/>
          <w:sz w:val="21"/>
          <w:szCs w:val="21"/>
        </w:rPr>
        <w:t>与首尔大学</w:t>
      </w:r>
      <w:proofErr w:type="gramEnd"/>
      <w:r w:rsidRPr="0072500B">
        <w:rPr>
          <w:rFonts w:ascii="宋体" w:eastAsia="宋体" w:hAnsi="宋体"/>
          <w:kern w:val="2"/>
          <w:sz w:val="21"/>
          <w:szCs w:val="21"/>
        </w:rPr>
        <w:t>和高丽大学被称为韩国大学的一片天（S.K.Y.）。延</w:t>
      </w:r>
      <w:proofErr w:type="gramStart"/>
      <w:r w:rsidRPr="0072500B">
        <w:rPr>
          <w:rFonts w:ascii="宋体" w:eastAsia="宋体" w:hAnsi="宋体"/>
          <w:kern w:val="2"/>
          <w:sz w:val="21"/>
          <w:szCs w:val="21"/>
        </w:rPr>
        <w:t>世</w:t>
      </w:r>
      <w:proofErr w:type="gramEnd"/>
      <w:r w:rsidRPr="0072500B">
        <w:rPr>
          <w:rFonts w:ascii="宋体" w:eastAsia="宋体" w:hAnsi="宋体"/>
          <w:kern w:val="2"/>
          <w:sz w:val="21"/>
          <w:szCs w:val="21"/>
        </w:rPr>
        <w:t>大学创建于1885年，是韩国历史最为悠久的大学之一。</w:t>
      </w:r>
      <w:r w:rsidR="00806C52" w:rsidRPr="0072500B">
        <w:rPr>
          <w:rFonts w:ascii="宋体" w:eastAsia="宋体" w:hAnsi="宋体"/>
          <w:kern w:val="2"/>
          <w:sz w:val="21"/>
          <w:szCs w:val="21"/>
        </w:rPr>
        <w:t>作为韩国最有领导力的高等学府，延</w:t>
      </w:r>
      <w:proofErr w:type="gramStart"/>
      <w:r w:rsidR="00806C52" w:rsidRPr="0072500B">
        <w:rPr>
          <w:rFonts w:ascii="宋体" w:eastAsia="宋体" w:hAnsi="宋体"/>
          <w:kern w:val="2"/>
          <w:sz w:val="21"/>
          <w:szCs w:val="21"/>
        </w:rPr>
        <w:t>世</w:t>
      </w:r>
      <w:proofErr w:type="gramEnd"/>
      <w:r w:rsidR="00806C52" w:rsidRPr="0072500B">
        <w:rPr>
          <w:rFonts w:ascii="宋体" w:eastAsia="宋体" w:hAnsi="宋体"/>
          <w:kern w:val="2"/>
          <w:sz w:val="21"/>
          <w:szCs w:val="21"/>
        </w:rPr>
        <w:t>大学出过多任韩国总理，法院院长及国会议长，它不仅培养政商人物，还成就了多位娱乐体育界名人。</w:t>
      </w:r>
    </w:p>
    <w:p w14:paraId="4D6DE82C" w14:textId="77777777" w:rsidR="00533684" w:rsidRPr="0072500B" w:rsidRDefault="00533684" w:rsidP="00533684">
      <w:pPr>
        <w:pStyle w:val="a3"/>
        <w:widowControl/>
        <w:spacing w:beforeAutospacing="0" w:afterAutospacing="0" w:line="360" w:lineRule="auto"/>
        <w:ind w:left="420" w:firstLineChars="200" w:firstLine="420"/>
        <w:jc w:val="both"/>
        <w:rPr>
          <w:rFonts w:ascii="宋体" w:eastAsia="宋体" w:hAnsi="宋体"/>
          <w:kern w:val="2"/>
          <w:sz w:val="21"/>
          <w:szCs w:val="21"/>
        </w:rPr>
      </w:pPr>
      <w:r w:rsidRPr="0072500B">
        <w:rPr>
          <w:rFonts w:ascii="宋体" w:eastAsia="宋体" w:hAnsi="宋体"/>
          <w:kern w:val="2"/>
          <w:sz w:val="21"/>
          <w:szCs w:val="21"/>
        </w:rPr>
        <w:t>延</w:t>
      </w:r>
      <w:proofErr w:type="gramStart"/>
      <w:r w:rsidRPr="0072500B">
        <w:rPr>
          <w:rFonts w:ascii="宋体" w:eastAsia="宋体" w:hAnsi="宋体"/>
          <w:kern w:val="2"/>
          <w:sz w:val="21"/>
          <w:szCs w:val="21"/>
        </w:rPr>
        <w:t>世</w:t>
      </w:r>
      <w:proofErr w:type="gramEnd"/>
      <w:r w:rsidRPr="0072500B">
        <w:rPr>
          <w:rFonts w:ascii="宋体" w:eastAsia="宋体" w:hAnsi="宋体"/>
          <w:kern w:val="2"/>
          <w:sz w:val="21"/>
          <w:szCs w:val="21"/>
        </w:rPr>
        <w:t>大学有三大校区，本科生院下设19个院系，研究生院下设16个院系。神学与宗教学全国排名第一，人文艺术学科和生命医学学科稳居国内第二，自然科学、工程技术学科排在国内前五。</w:t>
      </w:r>
    </w:p>
    <w:p w14:paraId="7FB84724" w14:textId="1C0B6C5D" w:rsidR="00D06281" w:rsidRPr="0072500B" w:rsidRDefault="00D06281" w:rsidP="00D06281">
      <w:pPr>
        <w:pStyle w:val="a3"/>
        <w:widowControl/>
        <w:numPr>
          <w:ilvl w:val="0"/>
          <w:numId w:val="11"/>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综合排名：</w:t>
      </w:r>
    </w:p>
    <w:p w14:paraId="31A23D04" w14:textId="3E5A2B17" w:rsidR="00F52A3D" w:rsidRPr="0072500B" w:rsidRDefault="00B33CEC" w:rsidP="00536462">
      <w:pPr>
        <w:pStyle w:val="a3"/>
        <w:widowControl/>
        <w:spacing w:beforeAutospacing="0" w:afterAutospacing="0" w:line="360" w:lineRule="auto"/>
        <w:ind w:left="420" w:firstLineChars="200" w:firstLine="420"/>
        <w:jc w:val="both"/>
        <w:rPr>
          <w:rFonts w:ascii="宋体" w:eastAsia="宋体" w:hAnsi="宋体"/>
          <w:kern w:val="2"/>
          <w:sz w:val="21"/>
          <w:szCs w:val="21"/>
        </w:rPr>
      </w:pPr>
      <w:r w:rsidRPr="0072500B">
        <w:rPr>
          <w:rFonts w:ascii="宋体" w:eastAsia="宋体" w:hAnsi="宋体"/>
          <w:kern w:val="2"/>
          <w:sz w:val="21"/>
          <w:szCs w:val="21"/>
        </w:rPr>
        <w:t>延</w:t>
      </w:r>
      <w:proofErr w:type="gramStart"/>
      <w:r w:rsidRPr="0072500B">
        <w:rPr>
          <w:rFonts w:ascii="宋体" w:eastAsia="宋体" w:hAnsi="宋体"/>
          <w:kern w:val="2"/>
          <w:sz w:val="21"/>
          <w:szCs w:val="21"/>
        </w:rPr>
        <w:t>世</w:t>
      </w:r>
      <w:proofErr w:type="gramEnd"/>
      <w:r w:rsidRPr="0072500B">
        <w:rPr>
          <w:rFonts w:ascii="宋体" w:eastAsia="宋体" w:hAnsi="宋体"/>
          <w:kern w:val="2"/>
          <w:sz w:val="21"/>
          <w:szCs w:val="21"/>
        </w:rPr>
        <w:t>大学在2023年QS世界大学全球综合排名中排名第73位，韩国第4位，介于中国上海交通大学和中国科技大学之间。在2023年最新的《泰晤士报》世界大学排名中，延</w:t>
      </w:r>
      <w:proofErr w:type="gramStart"/>
      <w:r w:rsidRPr="0072500B">
        <w:rPr>
          <w:rFonts w:ascii="宋体" w:eastAsia="宋体" w:hAnsi="宋体"/>
          <w:kern w:val="2"/>
          <w:sz w:val="21"/>
          <w:szCs w:val="21"/>
        </w:rPr>
        <w:t>世</w:t>
      </w:r>
      <w:proofErr w:type="gramEnd"/>
      <w:r w:rsidRPr="0072500B">
        <w:rPr>
          <w:rFonts w:ascii="宋体" w:eastAsia="宋体" w:hAnsi="宋体"/>
          <w:kern w:val="2"/>
          <w:sz w:val="21"/>
          <w:szCs w:val="21"/>
        </w:rPr>
        <w:t>大学在全球排名第78位，在韩国主要大学中排名第2</w:t>
      </w:r>
      <w:r w:rsidR="00DF16D9" w:rsidRPr="0072500B">
        <w:rPr>
          <w:rFonts w:ascii="宋体" w:eastAsia="宋体" w:hAnsi="宋体" w:hint="eastAsia"/>
          <w:kern w:val="2"/>
          <w:sz w:val="21"/>
          <w:szCs w:val="21"/>
        </w:rPr>
        <w:t>位</w:t>
      </w:r>
      <w:r w:rsidRPr="0072500B">
        <w:rPr>
          <w:rFonts w:ascii="宋体" w:eastAsia="宋体" w:hAnsi="宋体"/>
          <w:kern w:val="2"/>
          <w:sz w:val="21"/>
          <w:szCs w:val="21"/>
        </w:rPr>
        <w:t>，</w:t>
      </w:r>
      <w:proofErr w:type="gramStart"/>
      <w:r w:rsidRPr="0072500B">
        <w:rPr>
          <w:rFonts w:ascii="宋体" w:eastAsia="宋体" w:hAnsi="宋体"/>
          <w:kern w:val="2"/>
          <w:sz w:val="21"/>
          <w:szCs w:val="21"/>
        </w:rPr>
        <w:t>仅次于首尔大学</w:t>
      </w:r>
      <w:proofErr w:type="gramEnd"/>
      <w:r w:rsidRPr="0072500B">
        <w:rPr>
          <w:rFonts w:ascii="宋体" w:eastAsia="宋体" w:hAnsi="宋体"/>
          <w:kern w:val="2"/>
          <w:sz w:val="21"/>
          <w:szCs w:val="21"/>
        </w:rPr>
        <w:t>。</w:t>
      </w:r>
    </w:p>
    <w:p w14:paraId="7746DE44" w14:textId="67C3AE58" w:rsidR="00D06281" w:rsidRPr="0072500B" w:rsidRDefault="00D06281" w:rsidP="00436CB5">
      <w:pPr>
        <w:pStyle w:val="a3"/>
        <w:widowControl/>
        <w:numPr>
          <w:ilvl w:val="0"/>
          <w:numId w:val="11"/>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 xml:space="preserve">优势学科： </w:t>
      </w:r>
    </w:p>
    <w:p w14:paraId="7E590080" w14:textId="115AB385" w:rsidR="00C6149C" w:rsidRPr="0072500B" w:rsidRDefault="005727E9" w:rsidP="00760DF5">
      <w:pPr>
        <w:pStyle w:val="a3"/>
        <w:widowControl/>
        <w:spacing w:beforeAutospacing="0" w:afterAutospacing="0" w:line="360" w:lineRule="auto"/>
        <w:ind w:left="420" w:firstLineChars="200" w:firstLine="420"/>
        <w:jc w:val="both"/>
        <w:rPr>
          <w:rFonts w:ascii="宋体" w:eastAsia="宋体" w:hAnsi="宋体"/>
          <w:kern w:val="2"/>
          <w:sz w:val="21"/>
          <w:szCs w:val="21"/>
        </w:rPr>
      </w:pPr>
      <w:r w:rsidRPr="0072500B">
        <w:rPr>
          <w:rFonts w:ascii="宋体" w:eastAsia="宋体" w:hAnsi="宋体"/>
          <w:kern w:val="2"/>
          <w:sz w:val="21"/>
          <w:szCs w:val="21"/>
        </w:rPr>
        <w:t>韩国语学院 (KLI)成立于1959年4月1日，是第一所提供密集韩语课程的学院。KLI不仅提供韩国文化教育，还通过其语言培训向学生、传教士和外交官介绍韩国文化和历史。KLI是“天空”大学，</w:t>
      </w:r>
      <w:r w:rsidR="00533684" w:rsidRPr="0072500B">
        <w:rPr>
          <w:rFonts w:ascii="宋体" w:eastAsia="宋体" w:hAnsi="宋体"/>
          <w:kern w:val="2"/>
          <w:sz w:val="21"/>
          <w:szCs w:val="21"/>
        </w:rPr>
        <w:t>是韩</w:t>
      </w:r>
      <w:r w:rsidRPr="0072500B">
        <w:rPr>
          <w:rFonts w:ascii="宋体" w:eastAsia="宋体" w:hAnsi="宋体"/>
          <w:kern w:val="2"/>
          <w:sz w:val="21"/>
          <w:szCs w:val="21"/>
        </w:rPr>
        <w:t>国最负盛名的大学之一。如今，KLI已发展成为一个大型学院，每学期有140名教师教</w:t>
      </w:r>
      <w:r w:rsidR="00533684" w:rsidRPr="0072500B">
        <w:rPr>
          <w:rFonts w:ascii="宋体" w:eastAsia="宋体" w:hAnsi="宋体"/>
          <w:kern w:val="2"/>
          <w:sz w:val="21"/>
          <w:szCs w:val="21"/>
        </w:rPr>
        <w:t>授</w:t>
      </w:r>
      <w:r w:rsidRPr="0072500B">
        <w:rPr>
          <w:rFonts w:ascii="宋体" w:eastAsia="宋体" w:hAnsi="宋体"/>
          <w:kern w:val="2"/>
          <w:sz w:val="21"/>
          <w:szCs w:val="21"/>
        </w:rPr>
        <w:t>约1,700名学生。在过去的5</w:t>
      </w:r>
      <w:r w:rsidR="00533684" w:rsidRPr="0072500B">
        <w:rPr>
          <w:rFonts w:ascii="宋体" w:eastAsia="宋体" w:hAnsi="宋体"/>
          <w:kern w:val="2"/>
          <w:sz w:val="21"/>
          <w:szCs w:val="21"/>
        </w:rPr>
        <w:t>4</w:t>
      </w:r>
      <w:r w:rsidRPr="0072500B">
        <w:rPr>
          <w:rFonts w:ascii="宋体" w:eastAsia="宋体" w:hAnsi="宋体"/>
          <w:kern w:val="2"/>
          <w:sz w:val="21"/>
          <w:szCs w:val="21"/>
        </w:rPr>
        <w:t>年里，多达5,865名学生从KLI毕业，有来自144个国家/地区的100,044名学生在KLI学习了韩语。所有教师都受过专门培训，</w:t>
      </w:r>
      <w:r w:rsidR="00533684" w:rsidRPr="0072500B">
        <w:rPr>
          <w:rFonts w:ascii="宋体" w:eastAsia="宋体" w:hAnsi="宋体"/>
          <w:kern w:val="2"/>
          <w:sz w:val="21"/>
          <w:szCs w:val="21"/>
        </w:rPr>
        <w:t>向非母语人士教授韩语经验丰富</w:t>
      </w:r>
      <w:r w:rsidRPr="0072500B">
        <w:rPr>
          <w:rFonts w:ascii="宋体" w:eastAsia="宋体" w:hAnsi="宋体"/>
          <w:kern w:val="2"/>
          <w:sz w:val="21"/>
          <w:szCs w:val="21"/>
        </w:rPr>
        <w:t>。</w:t>
      </w:r>
    </w:p>
    <w:p w14:paraId="74C9C0CC" w14:textId="0984997F" w:rsidR="00D06281" w:rsidRPr="0072500B" w:rsidRDefault="00D06281" w:rsidP="00D06281">
      <w:pPr>
        <w:pStyle w:val="a3"/>
        <w:widowControl/>
        <w:spacing w:beforeAutospacing="0" w:afterAutospacing="0" w:line="360" w:lineRule="auto"/>
        <w:jc w:val="both"/>
        <w:rPr>
          <w:rFonts w:ascii="宋体" w:eastAsia="宋体" w:hAnsi="宋体"/>
          <w:b/>
          <w:bCs/>
          <w:kern w:val="2"/>
          <w:sz w:val="21"/>
          <w:szCs w:val="21"/>
        </w:rPr>
      </w:pPr>
      <w:r w:rsidRPr="0072500B">
        <w:rPr>
          <w:rFonts w:ascii="宋体" w:eastAsia="宋体" w:hAnsi="宋体"/>
          <w:b/>
          <w:bCs/>
          <w:kern w:val="2"/>
          <w:sz w:val="21"/>
          <w:szCs w:val="21"/>
        </w:rPr>
        <w:t>三、项目内容</w:t>
      </w:r>
      <w:r w:rsidR="00E63AFF" w:rsidRPr="0072500B">
        <w:rPr>
          <w:rFonts w:ascii="宋体" w:eastAsia="宋体" w:hAnsi="宋体"/>
          <w:b/>
          <w:bCs/>
          <w:kern w:val="2"/>
          <w:sz w:val="21"/>
          <w:szCs w:val="21"/>
        </w:rPr>
        <w:t>及优势</w:t>
      </w:r>
      <w:r w:rsidRPr="0072500B">
        <w:rPr>
          <w:rFonts w:ascii="宋体" w:eastAsia="宋体" w:hAnsi="宋体"/>
          <w:b/>
          <w:bCs/>
          <w:kern w:val="2"/>
          <w:sz w:val="21"/>
          <w:szCs w:val="21"/>
        </w:rPr>
        <w:t>：</w:t>
      </w:r>
    </w:p>
    <w:p w14:paraId="13AED1FA" w14:textId="4957C296" w:rsidR="00D06281" w:rsidRPr="0072500B" w:rsidRDefault="00D06281" w:rsidP="00D06281">
      <w:pPr>
        <w:pStyle w:val="a3"/>
        <w:widowControl/>
        <w:numPr>
          <w:ilvl w:val="0"/>
          <w:numId w:val="12"/>
        </w:numPr>
        <w:spacing w:beforeAutospacing="0" w:afterAutospacing="0" w:line="360" w:lineRule="auto"/>
        <w:jc w:val="both"/>
        <w:rPr>
          <w:rFonts w:ascii="宋体" w:eastAsia="宋体" w:hAnsi="宋体"/>
          <w:kern w:val="2"/>
          <w:sz w:val="21"/>
          <w:szCs w:val="21"/>
        </w:rPr>
      </w:pPr>
      <w:bookmarkStart w:id="0" w:name="OLE_LINK1"/>
      <w:r w:rsidRPr="0072500B">
        <w:rPr>
          <w:rFonts w:ascii="宋体" w:eastAsia="宋体" w:hAnsi="宋体"/>
          <w:kern w:val="2"/>
          <w:sz w:val="21"/>
          <w:szCs w:val="21"/>
        </w:rPr>
        <w:t>项目课程</w:t>
      </w:r>
    </w:p>
    <w:p w14:paraId="325D035D" w14:textId="77777777" w:rsidR="005727E9" w:rsidRPr="0072500B" w:rsidRDefault="005727E9" w:rsidP="005727E9">
      <w:pPr>
        <w:spacing w:line="276" w:lineRule="auto"/>
        <w:ind w:left="851"/>
        <w:contextualSpacing/>
        <w:jc w:val="left"/>
        <w:rPr>
          <w:rFonts w:ascii="宋体" w:eastAsia="宋体" w:hAnsi="宋体" w:cs="Times New Roman"/>
          <w:szCs w:val="21"/>
        </w:rPr>
      </w:pPr>
      <w:r w:rsidRPr="0072500B">
        <w:rPr>
          <w:rFonts w:ascii="宋体" w:eastAsia="宋体" w:hAnsi="宋体" w:cs="Times New Roman"/>
          <w:szCs w:val="21"/>
        </w:rPr>
        <w:t>每周20小时的韩语课程学习；</w:t>
      </w:r>
    </w:p>
    <w:p w14:paraId="585CF2CC" w14:textId="06D616C5" w:rsidR="006E7FE7" w:rsidRPr="0072500B" w:rsidRDefault="005727E9" w:rsidP="00536462">
      <w:pPr>
        <w:pStyle w:val="a3"/>
        <w:widowControl/>
        <w:spacing w:beforeAutospacing="0" w:afterAutospacing="0" w:line="360" w:lineRule="auto"/>
        <w:ind w:left="851"/>
        <w:jc w:val="both"/>
        <w:rPr>
          <w:rFonts w:ascii="宋体" w:eastAsia="宋体" w:hAnsi="宋体"/>
          <w:kern w:val="2"/>
          <w:sz w:val="21"/>
          <w:szCs w:val="21"/>
        </w:rPr>
      </w:pPr>
      <w:r w:rsidRPr="0072500B">
        <w:rPr>
          <w:rFonts w:ascii="宋体" w:eastAsia="宋体" w:hAnsi="宋体"/>
          <w:kern w:val="2"/>
          <w:sz w:val="21"/>
          <w:szCs w:val="21"/>
        </w:rPr>
        <w:lastRenderedPageBreak/>
        <w:t>提供多级别韩语课程，入学时通过韩语水平测试进行分班</w:t>
      </w:r>
      <w:r w:rsidR="00002914" w:rsidRPr="0072500B">
        <w:rPr>
          <w:rFonts w:ascii="宋体" w:eastAsia="宋体" w:hAnsi="宋体"/>
          <w:kern w:val="2"/>
          <w:sz w:val="21"/>
          <w:szCs w:val="21"/>
        </w:rPr>
        <w:t>。</w:t>
      </w:r>
    </w:p>
    <w:p w14:paraId="3234AB7F" w14:textId="11FD3D0F" w:rsidR="00436CB5" w:rsidRPr="0072500B" w:rsidRDefault="00436CB5" w:rsidP="00D06281">
      <w:pPr>
        <w:pStyle w:val="a3"/>
        <w:widowControl/>
        <w:numPr>
          <w:ilvl w:val="0"/>
          <w:numId w:val="12"/>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项目时间</w:t>
      </w:r>
    </w:p>
    <w:p w14:paraId="67B5DDB2" w14:textId="399902F8" w:rsidR="00F52A3D" w:rsidRPr="0072500B" w:rsidRDefault="00F52A3D" w:rsidP="00F52A3D">
      <w:pPr>
        <w:pStyle w:val="a3"/>
        <w:widowControl/>
        <w:numPr>
          <w:ilvl w:val="0"/>
          <w:numId w:val="26"/>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秋季学期</w:t>
      </w:r>
      <w:r w:rsidR="002E570A" w:rsidRPr="0072500B">
        <w:rPr>
          <w:rFonts w:ascii="宋体" w:eastAsia="宋体" w:hAnsi="宋体"/>
          <w:kern w:val="2"/>
          <w:sz w:val="21"/>
          <w:szCs w:val="21"/>
        </w:rPr>
        <w:t>+冬季小学期：8月下旬-次年2月中旬</w:t>
      </w:r>
    </w:p>
    <w:p w14:paraId="74FB08D2" w14:textId="096849E0" w:rsidR="00F52A3D" w:rsidRPr="0072500B" w:rsidRDefault="00F52A3D" w:rsidP="00F52A3D">
      <w:pPr>
        <w:pStyle w:val="a3"/>
        <w:widowControl/>
        <w:numPr>
          <w:ilvl w:val="0"/>
          <w:numId w:val="26"/>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春季学期</w:t>
      </w:r>
      <w:r w:rsidR="002E570A" w:rsidRPr="0072500B">
        <w:rPr>
          <w:rFonts w:ascii="宋体" w:eastAsia="宋体" w:hAnsi="宋体"/>
          <w:kern w:val="2"/>
          <w:sz w:val="21"/>
          <w:szCs w:val="21"/>
        </w:rPr>
        <w:t>+暑期：2月下旬-8月中旬</w:t>
      </w:r>
    </w:p>
    <w:p w14:paraId="272191C8" w14:textId="18CD35CC" w:rsidR="00F52A3D" w:rsidRPr="0072500B" w:rsidRDefault="00D06281" w:rsidP="00536462">
      <w:pPr>
        <w:pStyle w:val="a3"/>
        <w:widowControl/>
        <w:numPr>
          <w:ilvl w:val="0"/>
          <w:numId w:val="12"/>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项目</w:t>
      </w:r>
      <w:r w:rsidR="00E63AFF" w:rsidRPr="0072500B">
        <w:rPr>
          <w:rFonts w:ascii="宋体" w:eastAsia="宋体" w:hAnsi="宋体"/>
          <w:kern w:val="2"/>
          <w:sz w:val="21"/>
          <w:szCs w:val="21"/>
        </w:rPr>
        <w:t>成果</w:t>
      </w:r>
      <w:r w:rsidR="00F52A3D" w:rsidRPr="0072500B">
        <w:rPr>
          <w:rFonts w:ascii="宋体" w:eastAsia="宋体" w:hAnsi="宋体"/>
          <w:kern w:val="2"/>
          <w:sz w:val="21"/>
          <w:szCs w:val="21"/>
        </w:rPr>
        <w:t>：国际化视野、顶尖名校交流经历、官方成绩单、多元化人脉、丰富的历史文化探索</w:t>
      </w:r>
      <w:r w:rsidR="003424CE" w:rsidRPr="0072500B">
        <w:rPr>
          <w:rFonts w:ascii="宋体" w:eastAsia="宋体" w:hAnsi="宋体"/>
          <w:kern w:val="2"/>
          <w:sz w:val="21"/>
          <w:szCs w:val="21"/>
        </w:rPr>
        <w:t>。</w:t>
      </w:r>
    </w:p>
    <w:bookmarkEnd w:id="0"/>
    <w:p w14:paraId="7852DCDC" w14:textId="540848AC" w:rsidR="00F52A3D" w:rsidRPr="0072500B" w:rsidRDefault="00D06281" w:rsidP="00F52A3D">
      <w:pPr>
        <w:pStyle w:val="a3"/>
        <w:widowControl/>
        <w:numPr>
          <w:ilvl w:val="0"/>
          <w:numId w:val="12"/>
        </w:numPr>
        <w:spacing w:beforeAutospacing="0" w:afterAutospacing="0" w:line="360" w:lineRule="auto"/>
        <w:jc w:val="both"/>
        <w:rPr>
          <w:rFonts w:ascii="宋体" w:eastAsia="宋体" w:hAnsi="宋体"/>
          <w:kern w:val="2"/>
          <w:sz w:val="21"/>
          <w:szCs w:val="21"/>
        </w:rPr>
      </w:pPr>
      <w:r w:rsidRPr="0072500B">
        <w:rPr>
          <w:rFonts w:ascii="宋体" w:eastAsia="宋体" w:hAnsi="宋体"/>
          <w:kern w:val="2"/>
          <w:sz w:val="21"/>
          <w:szCs w:val="21"/>
        </w:rPr>
        <w:t>社会文化活动</w:t>
      </w:r>
      <w:r w:rsidR="00F52A3D" w:rsidRPr="0072500B">
        <w:rPr>
          <w:rFonts w:ascii="宋体" w:eastAsia="宋体" w:hAnsi="宋体"/>
          <w:kern w:val="2"/>
          <w:sz w:val="21"/>
          <w:szCs w:val="21"/>
        </w:rPr>
        <w:t>：</w:t>
      </w:r>
      <w:r w:rsidR="00002914" w:rsidRPr="0072500B">
        <w:rPr>
          <w:rFonts w:ascii="宋体" w:eastAsia="宋体" w:hAnsi="宋体"/>
          <w:kern w:val="2"/>
          <w:sz w:val="21"/>
          <w:szCs w:val="21"/>
        </w:rPr>
        <w:t>项目过程中，学生可参加丰富多彩的活动，如Language Exchange Program, 韩国料理制作、国际学生交流活动等。</w:t>
      </w:r>
    </w:p>
    <w:p w14:paraId="34FBEB97" w14:textId="05E4D859" w:rsidR="00F52A3D" w:rsidRPr="0072500B" w:rsidRDefault="00F52A3D" w:rsidP="00536462">
      <w:pPr>
        <w:pStyle w:val="a3"/>
        <w:widowControl/>
        <w:spacing w:beforeAutospacing="0" w:afterAutospacing="0" w:line="360" w:lineRule="auto"/>
        <w:ind w:leftChars="204" w:left="850" w:hangingChars="201" w:hanging="422"/>
        <w:jc w:val="both"/>
        <w:rPr>
          <w:rFonts w:ascii="宋体" w:eastAsia="宋体" w:hAnsi="宋体"/>
          <w:kern w:val="2"/>
          <w:sz w:val="21"/>
          <w:szCs w:val="21"/>
        </w:rPr>
      </w:pPr>
      <w:r w:rsidRPr="0072500B">
        <w:rPr>
          <w:rFonts w:ascii="宋体" w:eastAsia="宋体" w:hAnsi="宋体"/>
          <w:kern w:val="2"/>
          <w:sz w:val="21"/>
          <w:szCs w:val="21"/>
        </w:rPr>
        <w:t xml:space="preserve">5） </w:t>
      </w:r>
      <w:r w:rsidR="00D06281" w:rsidRPr="0072500B">
        <w:rPr>
          <w:rFonts w:ascii="宋体" w:eastAsia="宋体" w:hAnsi="宋体"/>
          <w:kern w:val="2"/>
          <w:sz w:val="21"/>
          <w:szCs w:val="21"/>
        </w:rPr>
        <w:t>SAF</w:t>
      </w:r>
      <w:r w:rsidR="00536462" w:rsidRPr="0072500B">
        <w:rPr>
          <w:rFonts w:ascii="宋体" w:eastAsia="宋体" w:hAnsi="宋体"/>
          <w:kern w:val="2"/>
          <w:sz w:val="21"/>
          <w:szCs w:val="21"/>
        </w:rPr>
        <w:t>管理</w:t>
      </w:r>
      <w:r w:rsidR="00D06281" w:rsidRPr="0072500B">
        <w:rPr>
          <w:rFonts w:ascii="宋体" w:eastAsia="宋体" w:hAnsi="宋体"/>
          <w:kern w:val="2"/>
          <w:sz w:val="21"/>
          <w:szCs w:val="21"/>
        </w:rPr>
        <w:t>服务</w:t>
      </w:r>
      <w:r w:rsidRPr="0072500B">
        <w:rPr>
          <w:rFonts w:ascii="宋体" w:eastAsia="宋体" w:hAnsi="宋体"/>
          <w:kern w:val="2"/>
          <w:sz w:val="21"/>
          <w:szCs w:val="21"/>
        </w:rPr>
        <w:t>：海外生活支持及应急保障服务；7/24应急热线支持；安全的海外住宿安排和保障；SAF</w:t>
      </w:r>
      <w:proofErr w:type="gramStart"/>
      <w:r w:rsidRPr="0072500B">
        <w:rPr>
          <w:rFonts w:ascii="宋体" w:eastAsia="宋体" w:hAnsi="宋体"/>
          <w:kern w:val="2"/>
          <w:sz w:val="21"/>
          <w:szCs w:val="21"/>
        </w:rPr>
        <w:t>专属定制版</w:t>
      </w:r>
      <w:proofErr w:type="gramEnd"/>
      <w:r w:rsidRPr="0072500B">
        <w:rPr>
          <w:rFonts w:ascii="宋体" w:eastAsia="宋体" w:hAnsi="宋体"/>
          <w:kern w:val="2"/>
          <w:sz w:val="21"/>
          <w:szCs w:val="21"/>
        </w:rPr>
        <w:t>应急保险；个性化的咨询和指导；专业化学生签证指导；各项行前安排及指导。</w:t>
      </w:r>
    </w:p>
    <w:p w14:paraId="4A203A81" w14:textId="64EC666E" w:rsidR="00D06281" w:rsidRPr="0072500B" w:rsidRDefault="00F52A3D" w:rsidP="00436CB5">
      <w:pPr>
        <w:pStyle w:val="a3"/>
        <w:widowControl/>
        <w:spacing w:beforeAutospacing="0" w:afterAutospacing="0" w:line="360" w:lineRule="auto"/>
        <w:ind w:left="422"/>
        <w:jc w:val="both"/>
        <w:rPr>
          <w:rFonts w:ascii="宋体" w:eastAsia="宋体" w:hAnsi="宋体"/>
          <w:kern w:val="2"/>
          <w:sz w:val="21"/>
          <w:szCs w:val="21"/>
        </w:rPr>
      </w:pPr>
      <w:r w:rsidRPr="0072500B">
        <w:rPr>
          <w:rFonts w:ascii="宋体" w:eastAsia="宋体" w:hAnsi="宋体"/>
          <w:kern w:val="2"/>
          <w:sz w:val="21"/>
          <w:szCs w:val="21"/>
        </w:rPr>
        <w:t>6</w:t>
      </w:r>
      <w:r w:rsidR="00436CB5" w:rsidRPr="0072500B">
        <w:rPr>
          <w:rFonts w:ascii="宋体" w:eastAsia="宋体" w:hAnsi="宋体"/>
          <w:kern w:val="2"/>
          <w:sz w:val="21"/>
          <w:szCs w:val="21"/>
        </w:rPr>
        <w:t>）住宿安排</w:t>
      </w:r>
      <w:r w:rsidR="00BE4561" w:rsidRPr="0072500B">
        <w:rPr>
          <w:rFonts w:ascii="宋体" w:eastAsia="宋体" w:hAnsi="宋体" w:hint="eastAsia"/>
          <w:kern w:val="2"/>
          <w:sz w:val="21"/>
          <w:szCs w:val="21"/>
        </w:rPr>
        <w:t>：</w:t>
      </w:r>
    </w:p>
    <w:p w14:paraId="2861E35F" w14:textId="374C8FE5" w:rsidR="00D06281" w:rsidRPr="0072500B" w:rsidRDefault="00F52A3D" w:rsidP="00536462">
      <w:pPr>
        <w:pStyle w:val="a3"/>
        <w:widowControl/>
        <w:spacing w:beforeAutospacing="0" w:afterAutospacing="0" w:line="360" w:lineRule="auto"/>
        <w:ind w:left="851"/>
        <w:jc w:val="both"/>
        <w:rPr>
          <w:rFonts w:ascii="宋体" w:eastAsia="宋体" w:hAnsi="宋体"/>
          <w:kern w:val="2"/>
          <w:sz w:val="21"/>
          <w:szCs w:val="21"/>
        </w:rPr>
      </w:pPr>
      <w:r w:rsidRPr="0072500B">
        <w:rPr>
          <w:rFonts w:ascii="宋体" w:eastAsia="宋体" w:hAnsi="宋体"/>
          <w:kern w:val="2"/>
          <w:sz w:val="21"/>
          <w:szCs w:val="21"/>
        </w:rPr>
        <w:t>SAF统一为学生安排住宿，入住</w:t>
      </w:r>
      <w:r w:rsidR="00002914" w:rsidRPr="0072500B">
        <w:rPr>
          <w:rFonts w:ascii="宋体" w:eastAsia="宋体" w:hAnsi="宋体"/>
          <w:kern w:val="2"/>
          <w:sz w:val="21"/>
          <w:szCs w:val="21"/>
        </w:rPr>
        <w:t>校外公寓单人间，共享浴室，不含餐。</w:t>
      </w:r>
    </w:p>
    <w:p w14:paraId="192AA862" w14:textId="77777777" w:rsidR="004C7D76" w:rsidRPr="0072500B" w:rsidRDefault="004C7D76" w:rsidP="00536462">
      <w:pPr>
        <w:pStyle w:val="a3"/>
        <w:widowControl/>
        <w:spacing w:beforeAutospacing="0" w:afterAutospacing="0" w:line="360" w:lineRule="auto"/>
        <w:ind w:left="851"/>
        <w:jc w:val="both"/>
        <w:rPr>
          <w:rFonts w:ascii="宋体" w:eastAsia="宋体" w:hAnsi="宋体"/>
          <w:kern w:val="2"/>
          <w:sz w:val="21"/>
          <w:szCs w:val="21"/>
        </w:rPr>
      </w:pPr>
    </w:p>
    <w:p w14:paraId="4E5C784C" w14:textId="654665D7" w:rsidR="00D06281" w:rsidRPr="0072500B" w:rsidRDefault="00436CB5" w:rsidP="00D06281">
      <w:pPr>
        <w:pStyle w:val="a3"/>
        <w:widowControl/>
        <w:spacing w:beforeAutospacing="0" w:afterAutospacing="0" w:line="360" w:lineRule="auto"/>
        <w:jc w:val="both"/>
        <w:rPr>
          <w:rFonts w:ascii="宋体" w:eastAsia="宋体" w:hAnsi="宋体"/>
          <w:b/>
          <w:bCs/>
          <w:kern w:val="2"/>
          <w:sz w:val="21"/>
          <w:szCs w:val="21"/>
        </w:rPr>
      </w:pPr>
      <w:r w:rsidRPr="0072500B">
        <w:rPr>
          <w:rFonts w:ascii="宋体" w:eastAsia="宋体" w:hAnsi="宋体"/>
          <w:b/>
          <w:bCs/>
          <w:kern w:val="2"/>
          <w:sz w:val="21"/>
          <w:szCs w:val="21"/>
        </w:rPr>
        <w:t>四</w:t>
      </w:r>
      <w:r w:rsidR="00D06281" w:rsidRPr="0072500B">
        <w:rPr>
          <w:rFonts w:ascii="宋体" w:eastAsia="宋体" w:hAnsi="宋体"/>
          <w:b/>
          <w:bCs/>
          <w:kern w:val="2"/>
          <w:sz w:val="21"/>
          <w:szCs w:val="21"/>
        </w:rPr>
        <w:t>、申请要求</w:t>
      </w:r>
    </w:p>
    <w:p w14:paraId="4C7FCBB5" w14:textId="77777777" w:rsidR="00D06281" w:rsidRPr="0072500B" w:rsidRDefault="00D06281" w:rsidP="00536462">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imes New Roman"/>
          <w:spacing w:val="-3"/>
          <w:szCs w:val="21"/>
        </w:rPr>
      </w:pPr>
      <w:r w:rsidRPr="0072500B">
        <w:rPr>
          <w:rFonts w:ascii="宋体" w:eastAsia="宋体" w:hAnsi="宋体" w:cs="Times New Roman"/>
          <w:spacing w:val="-3"/>
          <w:szCs w:val="21"/>
        </w:rPr>
        <w:t>报名条件：</w:t>
      </w:r>
    </w:p>
    <w:p w14:paraId="0212A480" w14:textId="77777777" w:rsidR="002E570A" w:rsidRPr="0072500B" w:rsidRDefault="002E570A" w:rsidP="00536462">
      <w:pPr>
        <w:pStyle w:val="a4"/>
        <w:numPr>
          <w:ilvl w:val="0"/>
          <w:numId w:val="29"/>
        </w:numPr>
        <w:kinsoku w:val="0"/>
        <w:overflowPunct w:val="0"/>
        <w:autoSpaceDE w:val="0"/>
        <w:autoSpaceDN w:val="0"/>
        <w:adjustRightInd w:val="0"/>
        <w:spacing w:before="1" w:line="360" w:lineRule="auto"/>
        <w:ind w:leftChars="328" w:left="1129" w:rightChars="100" w:right="210" w:firstLineChars="0"/>
        <w:jc w:val="left"/>
        <w:rPr>
          <w:rFonts w:ascii="宋体" w:eastAsia="宋体" w:hAnsi="宋体" w:cs="Times New Roman"/>
          <w:spacing w:val="-3"/>
          <w:szCs w:val="21"/>
        </w:rPr>
      </w:pPr>
      <w:r w:rsidRPr="0072500B">
        <w:rPr>
          <w:rFonts w:ascii="宋体" w:eastAsia="宋体" w:hAnsi="宋体" w:cs="Times New Roman"/>
          <w:spacing w:val="-3"/>
          <w:szCs w:val="21"/>
        </w:rPr>
        <w:t>高中毕业或者等同学历</w:t>
      </w:r>
    </w:p>
    <w:p w14:paraId="2499E88C" w14:textId="203D6B0A" w:rsidR="00F52A3D" w:rsidRPr="0072500B" w:rsidRDefault="002E570A" w:rsidP="00536462">
      <w:pPr>
        <w:pStyle w:val="a4"/>
        <w:numPr>
          <w:ilvl w:val="0"/>
          <w:numId w:val="29"/>
        </w:numPr>
        <w:kinsoku w:val="0"/>
        <w:overflowPunct w:val="0"/>
        <w:autoSpaceDE w:val="0"/>
        <w:autoSpaceDN w:val="0"/>
        <w:adjustRightInd w:val="0"/>
        <w:spacing w:before="1" w:line="360" w:lineRule="auto"/>
        <w:ind w:leftChars="328" w:left="1129" w:rightChars="100" w:right="210" w:firstLineChars="0"/>
        <w:jc w:val="left"/>
        <w:rPr>
          <w:rFonts w:ascii="宋体" w:eastAsia="宋体" w:hAnsi="宋体" w:cs="Times New Roman"/>
          <w:spacing w:val="-3"/>
          <w:szCs w:val="21"/>
        </w:rPr>
      </w:pPr>
      <w:r w:rsidRPr="0072500B">
        <w:rPr>
          <w:rFonts w:ascii="宋体" w:eastAsia="宋体" w:hAnsi="宋体" w:cs="Times New Roman"/>
          <w:spacing w:val="-3"/>
          <w:szCs w:val="21"/>
        </w:rPr>
        <w:t>GPA: 2.0/4.0</w:t>
      </w:r>
    </w:p>
    <w:p w14:paraId="29575808" w14:textId="20B8A7B8" w:rsidR="00D06281" w:rsidRPr="0072500B" w:rsidRDefault="00D06281" w:rsidP="00536462">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imes New Roman"/>
          <w:spacing w:val="-3"/>
          <w:szCs w:val="21"/>
        </w:rPr>
      </w:pPr>
      <w:r w:rsidRPr="0072500B">
        <w:rPr>
          <w:rFonts w:ascii="宋体" w:eastAsia="宋体" w:hAnsi="宋体" w:cs="Times New Roman"/>
          <w:spacing w:val="-3"/>
          <w:szCs w:val="21"/>
        </w:rPr>
        <w:t>申请截止日期：</w:t>
      </w:r>
      <w:r w:rsidR="00F52A3D" w:rsidRPr="0072500B">
        <w:rPr>
          <w:rFonts w:ascii="宋体" w:eastAsia="宋体" w:hAnsi="宋体" w:cs="Times New Roman"/>
          <w:spacing w:val="-3"/>
          <w:szCs w:val="21"/>
        </w:rPr>
        <w:t>202</w:t>
      </w:r>
      <w:r w:rsidR="00760DF5" w:rsidRPr="0072500B">
        <w:rPr>
          <w:rFonts w:ascii="宋体" w:eastAsia="宋体" w:hAnsi="宋体" w:cs="Times New Roman"/>
          <w:spacing w:val="-3"/>
          <w:szCs w:val="21"/>
        </w:rPr>
        <w:t>4</w:t>
      </w:r>
      <w:r w:rsidR="00F52A3D" w:rsidRPr="0072500B">
        <w:rPr>
          <w:rFonts w:ascii="宋体" w:eastAsia="宋体" w:hAnsi="宋体" w:cs="Times New Roman"/>
          <w:spacing w:val="-3"/>
          <w:szCs w:val="21"/>
        </w:rPr>
        <w:t>年</w:t>
      </w:r>
      <w:r w:rsidR="00760DF5" w:rsidRPr="0072500B">
        <w:rPr>
          <w:rFonts w:ascii="宋体" w:eastAsia="宋体" w:hAnsi="宋体" w:cs="Times New Roman"/>
          <w:spacing w:val="-3"/>
          <w:szCs w:val="21"/>
        </w:rPr>
        <w:t>4</w:t>
      </w:r>
      <w:r w:rsidR="00F52A3D" w:rsidRPr="0072500B">
        <w:rPr>
          <w:rFonts w:ascii="宋体" w:eastAsia="宋体" w:hAnsi="宋体" w:cs="Times New Roman"/>
          <w:spacing w:val="-3"/>
          <w:szCs w:val="21"/>
        </w:rPr>
        <w:t>月</w:t>
      </w:r>
      <w:r w:rsidR="004C7D76" w:rsidRPr="0072500B">
        <w:rPr>
          <w:rFonts w:ascii="宋体" w:eastAsia="宋体" w:hAnsi="宋体" w:cs="Times New Roman"/>
          <w:spacing w:val="-3"/>
          <w:szCs w:val="21"/>
        </w:rPr>
        <w:t>3</w:t>
      </w:r>
      <w:r w:rsidR="00F52A3D" w:rsidRPr="0072500B">
        <w:rPr>
          <w:rFonts w:ascii="宋体" w:eastAsia="宋体" w:hAnsi="宋体" w:cs="Times New Roman"/>
          <w:spacing w:val="-3"/>
          <w:szCs w:val="21"/>
        </w:rPr>
        <w:t>日</w:t>
      </w:r>
      <w:r w:rsidR="003424CE" w:rsidRPr="0072500B">
        <w:rPr>
          <w:rFonts w:ascii="宋体" w:eastAsia="宋体" w:hAnsi="宋体" w:cs="Times New Roman"/>
          <w:spacing w:val="-3"/>
          <w:szCs w:val="21"/>
        </w:rPr>
        <w:t>（</w:t>
      </w:r>
      <w:r w:rsidR="00760DF5" w:rsidRPr="0072500B">
        <w:rPr>
          <w:rFonts w:ascii="宋体" w:eastAsia="宋体" w:hAnsi="宋体" w:cs="Times New Roman" w:hint="eastAsia"/>
          <w:spacing w:val="-3"/>
          <w:szCs w:val="21"/>
        </w:rPr>
        <w:t>秋季</w:t>
      </w:r>
      <w:r w:rsidR="00536462" w:rsidRPr="0072500B">
        <w:rPr>
          <w:rFonts w:ascii="宋体" w:eastAsia="宋体" w:hAnsi="宋体" w:cs="Times New Roman"/>
          <w:spacing w:val="-3"/>
          <w:szCs w:val="21"/>
        </w:rPr>
        <w:t>学期</w:t>
      </w:r>
      <w:r w:rsidR="003424CE" w:rsidRPr="0072500B">
        <w:rPr>
          <w:rFonts w:ascii="宋体" w:eastAsia="宋体" w:hAnsi="宋体" w:cs="Times New Roman"/>
          <w:spacing w:val="-3"/>
          <w:szCs w:val="21"/>
        </w:rPr>
        <w:t>）</w:t>
      </w:r>
    </w:p>
    <w:p w14:paraId="16D90007" w14:textId="20797AB4" w:rsidR="00D06281" w:rsidRPr="0072500B" w:rsidRDefault="00D06281" w:rsidP="00536462">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cs="Times New Roman"/>
          <w:spacing w:val="-3"/>
          <w:szCs w:val="21"/>
        </w:rPr>
      </w:pPr>
      <w:bookmarkStart w:id="1" w:name="_Hlk77952423"/>
      <w:r w:rsidRPr="0072500B">
        <w:rPr>
          <w:rFonts w:ascii="宋体" w:eastAsia="宋体" w:hAnsi="宋体" w:cs="Times New Roman"/>
          <w:spacing w:val="-3"/>
          <w:szCs w:val="21"/>
        </w:rPr>
        <w:t>申请步骤</w:t>
      </w:r>
      <w:r w:rsidR="00A538ED" w:rsidRPr="0072500B">
        <w:rPr>
          <w:rFonts w:ascii="宋体" w:eastAsia="宋体" w:hAnsi="宋体" w:cs="Times New Roman" w:hint="eastAsia"/>
          <w:spacing w:val="-3"/>
          <w:szCs w:val="21"/>
        </w:rPr>
        <w:t>：</w:t>
      </w:r>
    </w:p>
    <w:bookmarkEnd w:id="1"/>
    <w:p w14:paraId="1DE2CD35" w14:textId="4430C833" w:rsidR="00D06281" w:rsidRPr="0072500B" w:rsidRDefault="00D06281" w:rsidP="00536462">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cs="Times New Roman"/>
          <w:spacing w:val="-3"/>
          <w:szCs w:val="21"/>
        </w:rPr>
      </w:pPr>
      <w:r w:rsidRPr="0072500B">
        <w:rPr>
          <w:rFonts w:ascii="宋体" w:eastAsia="宋体" w:hAnsi="宋体" w:cs="Times New Roman"/>
          <w:szCs w:val="21"/>
          <w14:textOutline w14:w="9525" w14:cap="rnd" w14:cmpd="sng" w14:algn="ctr">
            <w14:noFill/>
            <w14:prstDash w14:val="solid"/>
            <w14:bevel/>
          </w14:textOutline>
        </w:rPr>
        <w:t>请阅读SAF</w:t>
      </w:r>
      <w:proofErr w:type="gramStart"/>
      <w:r w:rsidRPr="0072500B">
        <w:rPr>
          <w:rFonts w:ascii="宋体" w:eastAsia="宋体" w:hAnsi="宋体" w:cs="Times New Roman"/>
          <w:szCs w:val="21"/>
          <w14:textOutline w14:w="9525" w14:cap="rnd" w14:cmpd="sng" w14:algn="ctr">
            <w14:noFill/>
            <w14:prstDash w14:val="solid"/>
            <w14:bevel/>
          </w14:textOutline>
        </w:rPr>
        <w:t>官网申请</w:t>
      </w:r>
      <w:proofErr w:type="gramEnd"/>
      <w:r w:rsidRPr="0072500B">
        <w:rPr>
          <w:rFonts w:ascii="宋体" w:eastAsia="宋体" w:hAnsi="宋体" w:cs="Times New Roman"/>
          <w:szCs w:val="21"/>
          <w14:textOutline w14:w="9525" w14:cap="rnd" w14:cmpd="sng" w14:algn="ctr">
            <w14:noFill/>
            <w14:prstDash w14:val="solid"/>
            <w14:bevel/>
          </w14:textOutline>
        </w:rPr>
        <w:t>概览（点击</w:t>
      </w:r>
      <w:hyperlink r:id="rId7" w:history="1">
        <w:r w:rsidRPr="0072500B">
          <w:rPr>
            <w:rStyle w:val="a5"/>
            <w:rFonts w:ascii="宋体" w:eastAsia="宋体" w:hAnsi="宋体" w:cs="Times New Roman"/>
            <w:szCs w:val="21"/>
            <w14:textOutline w14:w="9525" w14:cap="rnd" w14:cmpd="sng" w14:algn="ctr">
              <w14:noFill/>
              <w14:prstDash w14:val="solid"/>
              <w14:bevel/>
            </w14:textOutline>
          </w:rPr>
          <w:t>链接</w:t>
        </w:r>
      </w:hyperlink>
      <w:r w:rsidRPr="0072500B">
        <w:rPr>
          <w:rFonts w:ascii="宋体" w:eastAsia="宋体" w:hAnsi="宋体" w:cs="Times New Roman"/>
          <w:szCs w:val="21"/>
          <w14:textOutline w14:w="9525" w14:cap="rnd" w14:cmpd="sng" w14:algn="ctr">
            <w14:noFill/>
            <w14:prstDash w14:val="solid"/>
            <w14:bevel/>
          </w14:textOutline>
        </w:rPr>
        <w:t>）</w:t>
      </w:r>
      <w:r w:rsidR="005800A7" w:rsidRPr="0072500B">
        <w:rPr>
          <w:rFonts w:ascii="宋体" w:eastAsia="宋体" w:hAnsi="宋体" w:cs="Times New Roman" w:hint="eastAsia"/>
          <w:szCs w:val="21"/>
          <w14:textOutline w14:w="9525" w14:cap="rnd" w14:cmpd="sng" w14:algn="ctr">
            <w14:noFill/>
            <w14:prstDash w14:val="solid"/>
            <w14:bevel/>
          </w14:textOutline>
        </w:rPr>
        <w:t>；</w:t>
      </w:r>
    </w:p>
    <w:p w14:paraId="20E73ABB" w14:textId="39A32E37" w:rsidR="00D06281" w:rsidRPr="0072500B" w:rsidRDefault="00D06281" w:rsidP="00536462">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cs="Times New Roman"/>
          <w:spacing w:val="-3"/>
          <w:szCs w:val="21"/>
        </w:rPr>
      </w:pPr>
      <w:r w:rsidRPr="0072500B">
        <w:rPr>
          <w:rFonts w:ascii="宋体" w:eastAsia="宋体" w:hAnsi="宋体" w:cs="Times New Roman"/>
          <w:spacing w:val="-3"/>
          <w:szCs w:val="21"/>
        </w:rPr>
        <w:t>请填写网上咨询表（</w:t>
      </w:r>
      <w:hyperlink r:id="rId8" w:anchor="/renderer/47" w:history="1">
        <w:r w:rsidRPr="0072500B">
          <w:rPr>
            <w:rStyle w:val="a5"/>
            <w:rFonts w:ascii="宋体" w:eastAsia="宋体" w:hAnsi="宋体" w:cs="Times New Roman"/>
            <w:spacing w:val="-3"/>
            <w:szCs w:val="21"/>
          </w:rPr>
          <w:t>点击链接</w:t>
        </w:r>
      </w:hyperlink>
      <w:r w:rsidRPr="0072500B">
        <w:rPr>
          <w:rFonts w:ascii="宋体" w:eastAsia="宋体" w:hAnsi="宋体" w:cs="Times New Roman"/>
          <w:spacing w:val="-3"/>
          <w:szCs w:val="21"/>
        </w:rPr>
        <w:t>），了解项目具体情况；</w:t>
      </w:r>
    </w:p>
    <w:p w14:paraId="61C4CE8E" w14:textId="77777777" w:rsidR="00D06281" w:rsidRPr="0072500B" w:rsidRDefault="00D06281" w:rsidP="00536462">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cs="Times New Roman"/>
          <w:spacing w:val="-3"/>
          <w:szCs w:val="21"/>
        </w:rPr>
      </w:pPr>
      <w:r w:rsidRPr="0072500B">
        <w:rPr>
          <w:rFonts w:ascii="宋体" w:eastAsia="宋体" w:hAnsi="宋体" w:cs="Times New Roman"/>
          <w:spacing w:val="-3"/>
          <w:szCs w:val="21"/>
        </w:rPr>
        <w:t>学生在SAF老师指导下准备并提交申请材料；</w:t>
      </w:r>
    </w:p>
    <w:p w14:paraId="56350762" w14:textId="77777777" w:rsidR="00D06281" w:rsidRPr="0072500B" w:rsidRDefault="00D06281" w:rsidP="00536462">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cs="Times New Roman"/>
          <w:spacing w:val="-3"/>
          <w:szCs w:val="21"/>
        </w:rPr>
      </w:pPr>
      <w:r w:rsidRPr="0072500B">
        <w:rPr>
          <w:rFonts w:ascii="宋体" w:eastAsia="宋体" w:hAnsi="宋体" w:cs="Times New Roman"/>
          <w:spacing w:val="-3"/>
          <w:szCs w:val="21"/>
        </w:rPr>
        <w:t>学生完成国内高校所需流程（请咨询SAF指导老师）；</w:t>
      </w:r>
    </w:p>
    <w:p w14:paraId="4B6926B9" w14:textId="44DEF72C" w:rsidR="00D06281" w:rsidRPr="0072500B" w:rsidRDefault="00D06281" w:rsidP="00BB1363">
      <w:pPr>
        <w:pStyle w:val="a4"/>
        <w:numPr>
          <w:ilvl w:val="0"/>
          <w:numId w:val="7"/>
        </w:numPr>
        <w:tabs>
          <w:tab w:val="left" w:pos="541"/>
        </w:tabs>
        <w:kinsoku w:val="0"/>
        <w:overflowPunct w:val="0"/>
        <w:autoSpaceDE w:val="0"/>
        <w:autoSpaceDN w:val="0"/>
        <w:adjustRightInd w:val="0"/>
        <w:spacing w:line="360" w:lineRule="auto"/>
        <w:ind w:leftChars="440" w:left="1281" w:rightChars="100" w:right="210" w:firstLineChars="0" w:hanging="357"/>
        <w:jc w:val="left"/>
        <w:rPr>
          <w:rFonts w:ascii="宋体" w:eastAsia="宋体" w:hAnsi="宋体" w:cs="Times New Roman"/>
          <w:spacing w:val="-3"/>
          <w:szCs w:val="21"/>
        </w:rPr>
      </w:pPr>
      <w:r w:rsidRPr="0072500B">
        <w:rPr>
          <w:rFonts w:ascii="宋体" w:eastAsia="宋体" w:hAnsi="宋体" w:cs="Times New Roman"/>
          <w:spacing w:val="-3"/>
          <w:szCs w:val="21"/>
        </w:rPr>
        <w:t>获得录取后，进行学习或者根据SAF老师指导进行后续各种准备工作</w:t>
      </w:r>
      <w:r w:rsidR="005800A7" w:rsidRPr="0072500B">
        <w:rPr>
          <w:rFonts w:ascii="宋体" w:eastAsia="宋体" w:hAnsi="宋体" w:cs="Times New Roman" w:hint="eastAsia"/>
          <w:spacing w:val="-3"/>
          <w:szCs w:val="21"/>
        </w:rPr>
        <w:t>。</w:t>
      </w:r>
    </w:p>
    <w:p w14:paraId="1BFF652B" w14:textId="77777777" w:rsidR="00D06281" w:rsidRPr="0072500B" w:rsidRDefault="00D06281" w:rsidP="00D06281">
      <w:pPr>
        <w:tabs>
          <w:tab w:val="left" w:pos="541"/>
        </w:tabs>
        <w:kinsoku w:val="0"/>
        <w:overflowPunct w:val="0"/>
        <w:autoSpaceDE w:val="0"/>
        <w:autoSpaceDN w:val="0"/>
        <w:adjustRightInd w:val="0"/>
        <w:spacing w:before="1" w:line="360" w:lineRule="auto"/>
        <w:ind w:right="210"/>
        <w:jc w:val="left"/>
        <w:rPr>
          <w:rFonts w:ascii="宋体" w:eastAsia="宋体" w:hAnsi="宋体" w:cs="Times New Roman"/>
          <w:spacing w:val="-3"/>
          <w:szCs w:val="21"/>
        </w:rPr>
      </w:pPr>
    </w:p>
    <w:p w14:paraId="2FD8F3EB" w14:textId="684FFC22" w:rsidR="00D06281" w:rsidRPr="0072500B" w:rsidRDefault="00384510" w:rsidP="00D06281">
      <w:pPr>
        <w:spacing w:line="360" w:lineRule="auto"/>
        <w:rPr>
          <w:rFonts w:ascii="宋体" w:eastAsia="宋体" w:hAnsi="宋体" w:cs="Times New Roman"/>
          <w:b/>
          <w:bCs/>
          <w:szCs w:val="21"/>
        </w:rPr>
      </w:pPr>
      <w:r w:rsidRPr="0072500B">
        <w:rPr>
          <w:rFonts w:ascii="宋体" w:eastAsia="宋体" w:hAnsi="宋体" w:cs="Times New Roman"/>
          <w:b/>
          <w:bCs/>
          <w:szCs w:val="21"/>
        </w:rPr>
        <w:t>五</w:t>
      </w:r>
      <w:r w:rsidR="00D06281" w:rsidRPr="0072500B">
        <w:rPr>
          <w:rFonts w:ascii="宋体" w:eastAsia="宋体" w:hAnsi="宋体" w:cs="Times New Roman"/>
          <w:b/>
          <w:bCs/>
          <w:szCs w:val="21"/>
        </w:rPr>
        <w:t>、 项目费用</w:t>
      </w:r>
    </w:p>
    <w:p w14:paraId="5A13A5A0" w14:textId="7C8BE486" w:rsidR="001D621A" w:rsidRPr="0072500B" w:rsidRDefault="001D621A" w:rsidP="00BB1363">
      <w:pPr>
        <w:tabs>
          <w:tab w:val="left" w:pos="8080"/>
        </w:tabs>
        <w:spacing w:line="360" w:lineRule="auto"/>
        <w:ind w:leftChars="200" w:left="420"/>
        <w:rPr>
          <w:rStyle w:val="a5"/>
          <w:rFonts w:ascii="宋体" w:eastAsia="宋体" w:hAnsi="宋体" w:cs="Times New Roman"/>
          <w:szCs w:val="21"/>
        </w:rPr>
      </w:pPr>
      <w:r w:rsidRPr="0072500B">
        <w:rPr>
          <w:rFonts w:ascii="宋体" w:eastAsia="宋体" w:hAnsi="宋体" w:cs="Times New Roman"/>
          <w:szCs w:val="21"/>
        </w:rPr>
        <w:t>项目费用表：请</w:t>
      </w:r>
      <w:hyperlink r:id="rId9" w:history="1">
        <w:r w:rsidRPr="0072500B">
          <w:rPr>
            <w:rStyle w:val="a5"/>
            <w:rFonts w:ascii="宋体" w:eastAsia="宋体" w:hAnsi="宋体" w:cs="Times New Roman"/>
            <w:szCs w:val="21"/>
          </w:rPr>
          <w:t>点击查</w:t>
        </w:r>
        <w:r w:rsidRPr="0072500B">
          <w:rPr>
            <w:rStyle w:val="a5"/>
            <w:rFonts w:ascii="宋体" w:eastAsia="宋体" w:hAnsi="宋体" w:cs="Times New Roman"/>
            <w:szCs w:val="21"/>
          </w:rPr>
          <w:t>看</w:t>
        </w:r>
      </w:hyperlink>
    </w:p>
    <w:p w14:paraId="39CC0B0C" w14:textId="77777777" w:rsidR="001D621A" w:rsidRPr="0072500B" w:rsidRDefault="001D621A" w:rsidP="00BB1363">
      <w:pPr>
        <w:tabs>
          <w:tab w:val="left" w:pos="8080"/>
        </w:tabs>
        <w:spacing w:line="360" w:lineRule="auto"/>
        <w:ind w:leftChars="200" w:left="420"/>
        <w:rPr>
          <w:rFonts w:ascii="宋体" w:eastAsia="宋体" w:hAnsi="宋体" w:cs="Times New Roman"/>
          <w:szCs w:val="21"/>
        </w:rPr>
      </w:pPr>
      <w:bookmarkStart w:id="2" w:name="_Hlk135651195"/>
      <w:r w:rsidRPr="0072500B">
        <w:rPr>
          <w:rFonts w:ascii="宋体" w:eastAsia="宋体" w:hAnsi="宋体" w:cs="Times New Roman"/>
          <w:szCs w:val="21"/>
        </w:rPr>
        <w:t>项目费用说明：</w:t>
      </w:r>
    </w:p>
    <w:p w14:paraId="29468B6A" w14:textId="6C4C3104" w:rsidR="001D621A" w:rsidRPr="0072500B" w:rsidRDefault="001D621A" w:rsidP="00536462">
      <w:pPr>
        <w:pStyle w:val="a4"/>
        <w:widowControl/>
        <w:numPr>
          <w:ilvl w:val="0"/>
          <w:numId w:val="10"/>
        </w:numPr>
        <w:spacing w:after="210" w:line="360" w:lineRule="auto"/>
        <w:ind w:leftChars="200" w:left="840" w:firstLineChars="0"/>
        <w:contextualSpacing/>
        <w:rPr>
          <w:rFonts w:ascii="宋体" w:eastAsia="宋体" w:hAnsi="宋体" w:cs="Times New Roman"/>
          <w:szCs w:val="21"/>
        </w:rPr>
      </w:pPr>
      <w:r w:rsidRPr="0072500B">
        <w:rPr>
          <w:rFonts w:ascii="宋体" w:eastAsia="宋体" w:hAnsi="宋体" w:cs="Times New Roman"/>
          <w:szCs w:val="21"/>
        </w:rPr>
        <w:t>项目费用</w:t>
      </w:r>
      <w:r w:rsidR="00533FB3" w:rsidRPr="0072500B">
        <w:rPr>
          <w:rFonts w:ascii="宋体" w:eastAsia="宋体" w:hAnsi="宋体" w:cs="Times New Roman"/>
          <w:szCs w:val="21"/>
        </w:rPr>
        <w:t>以项目</w:t>
      </w:r>
      <w:r w:rsidRPr="0072500B">
        <w:rPr>
          <w:rFonts w:ascii="宋体" w:eastAsia="宋体" w:hAnsi="宋体" w:cs="Times New Roman"/>
          <w:szCs w:val="21"/>
        </w:rPr>
        <w:t>费用表中信息为准</w:t>
      </w:r>
      <w:r w:rsidR="00533FB3" w:rsidRPr="0072500B">
        <w:rPr>
          <w:rFonts w:ascii="宋体" w:eastAsia="宋体" w:hAnsi="宋体" w:cs="Times New Roman"/>
          <w:szCs w:val="21"/>
        </w:rPr>
        <w:t>。</w:t>
      </w:r>
      <w:r w:rsidRPr="0072500B">
        <w:rPr>
          <w:rFonts w:ascii="宋体" w:eastAsia="宋体" w:hAnsi="宋体" w:cs="Times New Roman"/>
          <w:szCs w:val="21"/>
        </w:rPr>
        <w:t>请查询项目表中</w:t>
      </w:r>
      <w:r w:rsidR="002E570A" w:rsidRPr="0072500B">
        <w:rPr>
          <w:rFonts w:ascii="宋体" w:eastAsia="宋体" w:hAnsi="宋体" w:cs="Times New Roman"/>
          <w:szCs w:val="21"/>
        </w:rPr>
        <w:t>Language</w:t>
      </w:r>
      <w:r w:rsidRPr="0072500B">
        <w:rPr>
          <w:rFonts w:ascii="宋体" w:eastAsia="宋体" w:hAnsi="宋体" w:cs="Times New Roman"/>
          <w:szCs w:val="21"/>
        </w:rPr>
        <w:t>项目信息。</w:t>
      </w:r>
      <w:r w:rsidR="00533FB3" w:rsidRPr="0072500B">
        <w:rPr>
          <w:rFonts w:ascii="宋体" w:eastAsia="宋体" w:hAnsi="宋体" w:cs="Times New Roman"/>
          <w:szCs w:val="21"/>
        </w:rPr>
        <w:t>SAF一般在每年3月和9月公布最新项目费用表，在最新项目费用表更新之前，同学可参考现公布项目费用以做参考，项目费用每期依据海外大学及住宿情况会有变动。</w:t>
      </w:r>
    </w:p>
    <w:p w14:paraId="63D0A2E0" w14:textId="319A898A" w:rsidR="001D621A" w:rsidRPr="0072500B" w:rsidRDefault="001D621A" w:rsidP="00536462">
      <w:pPr>
        <w:pStyle w:val="a4"/>
        <w:widowControl/>
        <w:numPr>
          <w:ilvl w:val="0"/>
          <w:numId w:val="10"/>
        </w:numPr>
        <w:spacing w:after="210" w:line="360" w:lineRule="auto"/>
        <w:ind w:leftChars="200" w:left="840" w:firstLineChars="0"/>
        <w:contextualSpacing/>
        <w:rPr>
          <w:rFonts w:ascii="宋体" w:eastAsia="宋体" w:hAnsi="宋体" w:cs="Times New Roman"/>
          <w:szCs w:val="21"/>
        </w:rPr>
      </w:pPr>
      <w:r w:rsidRPr="0072500B">
        <w:rPr>
          <w:rFonts w:ascii="宋体" w:eastAsia="宋体" w:hAnsi="宋体" w:cs="Times New Roman"/>
          <w:szCs w:val="21"/>
        </w:rPr>
        <w:lastRenderedPageBreak/>
        <w:t>SAF项目费用包含：基础项目费用</w:t>
      </w:r>
      <w:proofErr w:type="gramStart"/>
      <w:r w:rsidRPr="0072500B">
        <w:rPr>
          <w:rFonts w:ascii="宋体" w:eastAsia="宋体" w:hAnsi="宋体" w:cs="Times New Roman"/>
          <w:szCs w:val="21"/>
        </w:rPr>
        <w:t>即海外</w:t>
      </w:r>
      <w:proofErr w:type="gramEnd"/>
      <w:r w:rsidRPr="0072500B">
        <w:rPr>
          <w:rFonts w:ascii="宋体" w:eastAsia="宋体" w:hAnsi="宋体" w:cs="Times New Roman"/>
          <w:szCs w:val="21"/>
        </w:rPr>
        <w:t>大学学杂费（基于每</w:t>
      </w:r>
      <w:r w:rsidR="002E570A" w:rsidRPr="0072500B">
        <w:rPr>
          <w:rFonts w:ascii="宋体" w:eastAsia="宋体" w:hAnsi="宋体" w:cs="Times New Roman"/>
          <w:szCs w:val="21"/>
        </w:rPr>
        <w:t>周20小时语言课程</w:t>
      </w:r>
      <w:r w:rsidRPr="0072500B">
        <w:rPr>
          <w:rFonts w:ascii="宋体" w:eastAsia="宋体" w:hAnsi="宋体" w:cs="Times New Roman"/>
          <w:szCs w:val="21"/>
        </w:rPr>
        <w:t>）和SAF</w:t>
      </w:r>
      <w:r w:rsidR="00533FB3" w:rsidRPr="0072500B">
        <w:rPr>
          <w:rFonts w:ascii="宋体" w:eastAsia="宋体" w:hAnsi="宋体" w:cs="Times New Roman"/>
          <w:szCs w:val="21"/>
        </w:rPr>
        <w:t>管理</w:t>
      </w:r>
      <w:r w:rsidRPr="0072500B">
        <w:rPr>
          <w:rFonts w:ascii="宋体" w:eastAsia="宋体" w:hAnsi="宋体" w:cs="Times New Roman"/>
          <w:szCs w:val="21"/>
        </w:rPr>
        <w:t>服务费、住宿费（基于</w:t>
      </w:r>
      <w:r w:rsidR="00F52A3D" w:rsidRPr="0072500B">
        <w:rPr>
          <w:rFonts w:ascii="宋体" w:eastAsia="宋体" w:hAnsi="宋体" w:cs="Times New Roman"/>
          <w:szCs w:val="21"/>
        </w:rPr>
        <w:t>校外公寓单人间，共享浴室</w:t>
      </w:r>
      <w:r w:rsidR="002E570A" w:rsidRPr="0072500B">
        <w:rPr>
          <w:rFonts w:ascii="宋体" w:eastAsia="宋体" w:hAnsi="宋体" w:cs="Times New Roman"/>
          <w:szCs w:val="21"/>
        </w:rPr>
        <w:t>，不含餐</w:t>
      </w:r>
      <w:r w:rsidRPr="0072500B">
        <w:rPr>
          <w:rFonts w:ascii="宋体" w:eastAsia="宋体" w:hAnsi="宋体" w:cs="Times New Roman"/>
          <w:szCs w:val="21"/>
        </w:rPr>
        <w:t>）、医疗及应急保险费用。</w:t>
      </w:r>
    </w:p>
    <w:p w14:paraId="56054B35" w14:textId="77777777" w:rsidR="001D621A" w:rsidRPr="0072500B" w:rsidRDefault="001D621A" w:rsidP="00536462">
      <w:pPr>
        <w:pStyle w:val="a4"/>
        <w:widowControl/>
        <w:numPr>
          <w:ilvl w:val="0"/>
          <w:numId w:val="10"/>
        </w:numPr>
        <w:spacing w:after="210" w:line="360" w:lineRule="auto"/>
        <w:ind w:leftChars="200" w:left="840" w:firstLineChars="0"/>
        <w:contextualSpacing/>
        <w:rPr>
          <w:rFonts w:ascii="宋体" w:eastAsia="宋体" w:hAnsi="宋体" w:cs="Times New Roman"/>
          <w:szCs w:val="21"/>
        </w:rPr>
      </w:pPr>
      <w:r w:rsidRPr="0072500B">
        <w:rPr>
          <w:rFonts w:ascii="宋体" w:eastAsia="宋体" w:hAnsi="宋体" w:cs="Times New Roman"/>
          <w:szCs w:val="21"/>
        </w:rPr>
        <w:t>学生需自行准备签证费用、每日餐食，个人零花费用及国际机票费用</w:t>
      </w:r>
    </w:p>
    <w:p w14:paraId="188982D8" w14:textId="06B70B3D" w:rsidR="00CB39A2" w:rsidRPr="0072500B" w:rsidRDefault="00907984" w:rsidP="00891368">
      <w:pPr>
        <w:pStyle w:val="a4"/>
        <w:widowControl/>
        <w:numPr>
          <w:ilvl w:val="0"/>
          <w:numId w:val="10"/>
        </w:numPr>
        <w:spacing w:after="210" w:line="360" w:lineRule="auto"/>
        <w:ind w:leftChars="200" w:left="840" w:firstLineChars="0"/>
        <w:contextualSpacing/>
        <w:rPr>
          <w:rFonts w:ascii="宋体" w:eastAsia="宋体" w:hAnsi="宋体" w:cs="Times New Roman"/>
          <w:szCs w:val="21"/>
        </w:rPr>
      </w:pPr>
      <w:r w:rsidRPr="0072500B">
        <w:rPr>
          <w:rFonts w:ascii="宋体" w:eastAsia="宋体" w:hAnsi="宋体" w:cs="Times New Roman"/>
          <w:szCs w:val="21"/>
        </w:rPr>
        <w:t>以上项目费用为参考项目费用，实际费用可能会有变动</w:t>
      </w:r>
      <w:r w:rsidR="00533FB3" w:rsidRPr="0072500B">
        <w:rPr>
          <w:rFonts w:ascii="宋体" w:eastAsia="宋体" w:hAnsi="宋体" w:cs="Times New Roman"/>
          <w:szCs w:val="21"/>
        </w:rPr>
        <w:t>。</w:t>
      </w:r>
      <w:bookmarkEnd w:id="2"/>
    </w:p>
    <w:p w14:paraId="07DF7972" w14:textId="1BAB5FDE" w:rsidR="00D06281" w:rsidRPr="0072500B" w:rsidRDefault="00384510" w:rsidP="00CB39A2">
      <w:pPr>
        <w:widowControl/>
        <w:spacing w:after="210" w:line="360" w:lineRule="auto"/>
        <w:contextualSpacing/>
        <w:rPr>
          <w:rFonts w:ascii="宋体" w:eastAsia="宋体" w:hAnsi="宋体" w:cs="Times New Roman"/>
          <w:b/>
          <w:bCs/>
          <w:szCs w:val="21"/>
        </w:rPr>
      </w:pPr>
      <w:r w:rsidRPr="0072500B">
        <w:rPr>
          <w:rFonts w:ascii="宋体" w:eastAsia="宋体" w:hAnsi="宋体" w:cs="Times New Roman"/>
          <w:b/>
          <w:bCs/>
          <w:szCs w:val="21"/>
        </w:rPr>
        <w:t>六</w:t>
      </w:r>
      <w:r w:rsidR="00D06281" w:rsidRPr="0072500B">
        <w:rPr>
          <w:rFonts w:ascii="宋体" w:eastAsia="宋体" w:hAnsi="宋体" w:cs="Times New Roman"/>
          <w:b/>
          <w:bCs/>
          <w:szCs w:val="21"/>
        </w:rPr>
        <w:t>、 联系方式</w:t>
      </w:r>
    </w:p>
    <w:p w14:paraId="0DEFAB0E" w14:textId="77777777" w:rsidR="00BB1363" w:rsidRPr="004200B5" w:rsidRDefault="00BB1363" w:rsidP="00BB1363">
      <w:pPr>
        <w:spacing w:line="360" w:lineRule="auto"/>
        <w:rPr>
          <w:rFonts w:ascii="宋体" w:eastAsia="宋体" w:hAnsi="宋体"/>
          <w:b/>
          <w:bCs/>
          <w:spacing w:val="-3"/>
          <w:sz w:val="22"/>
        </w:rPr>
      </w:pPr>
      <w:r w:rsidRPr="004200B5">
        <w:rPr>
          <w:rFonts w:ascii="宋体" w:eastAsia="宋体" w:hAnsi="宋体" w:hint="eastAsia"/>
          <w:b/>
          <w:bCs/>
          <w:spacing w:val="-3"/>
          <w:sz w:val="22"/>
        </w:rPr>
        <w:t xml:space="preserve">SAF北京办公室 </w:t>
      </w:r>
      <w:r w:rsidRPr="004200B5">
        <w:rPr>
          <w:rFonts w:ascii="宋体" w:eastAsia="宋体" w:hAnsi="宋体" w:cs="Calibri" w:hint="eastAsia"/>
          <w:b/>
          <w:bCs/>
          <w:sz w:val="22"/>
        </w:rPr>
        <w:t>陈老师</w:t>
      </w:r>
    </w:p>
    <w:p w14:paraId="3E81FBF9" w14:textId="77777777" w:rsidR="00BB1363" w:rsidRPr="004200B5" w:rsidRDefault="00BB1363" w:rsidP="00BB1363">
      <w:pPr>
        <w:pStyle w:val="a3"/>
        <w:spacing w:line="360" w:lineRule="auto"/>
        <w:jc w:val="both"/>
        <w:rPr>
          <w:rFonts w:ascii="宋体" w:eastAsia="宋体" w:hAnsi="宋体"/>
          <w:b/>
          <w:bCs/>
          <w:sz w:val="22"/>
          <w:szCs w:val="22"/>
        </w:rPr>
      </w:pPr>
      <w:r w:rsidRPr="004200B5">
        <w:rPr>
          <w:rFonts w:ascii="宋体" w:eastAsia="宋体" w:hAnsi="宋体" w:hint="eastAsia"/>
          <w:noProof/>
          <w:sz w:val="22"/>
          <w:szCs w:val="22"/>
        </w:rPr>
        <w:drawing>
          <wp:anchor distT="0" distB="0" distL="114300" distR="114300" simplePos="0" relativeHeight="251659264" behindDoc="0" locked="0" layoutInCell="1" allowOverlap="1" wp14:anchorId="3B017007" wp14:editId="4133A0A6">
            <wp:simplePos x="0" y="0"/>
            <wp:positionH relativeFrom="margin">
              <wp:align>left</wp:align>
            </wp:positionH>
            <wp:positionV relativeFrom="paragraph">
              <wp:posOffset>65405</wp:posOffset>
            </wp:positionV>
            <wp:extent cx="552450" cy="552450"/>
            <wp:effectExtent l="0" t="0" r="0" b="0"/>
            <wp:wrapNone/>
            <wp:docPr id="886316192"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p>
    <w:p w14:paraId="1BAC48AA"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电话：010-86465790；010-86465769; 18702110082</w:t>
      </w:r>
    </w:p>
    <w:p w14:paraId="3B6C66FE"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QQ群：125478542</w:t>
      </w:r>
    </w:p>
    <w:p w14:paraId="48B7F1D1"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电邮：</w:t>
      </w:r>
      <w:hyperlink r:id="rId12" w:history="1">
        <w:r w:rsidRPr="004200B5">
          <w:rPr>
            <w:rStyle w:val="a5"/>
            <w:rFonts w:ascii="宋体" w:eastAsia="宋体" w:hAnsi="宋体" w:hint="eastAsia"/>
            <w:sz w:val="22"/>
          </w:rPr>
          <w:t>beijing@safchina.org</w:t>
        </w:r>
      </w:hyperlink>
    </w:p>
    <w:p w14:paraId="53C4CD12" w14:textId="77777777" w:rsidR="00BB1363" w:rsidRPr="004200B5" w:rsidRDefault="00BB1363" w:rsidP="00BB1363">
      <w:pPr>
        <w:spacing w:line="360" w:lineRule="auto"/>
        <w:rPr>
          <w:rFonts w:ascii="宋体" w:eastAsia="宋体" w:hAnsi="宋体"/>
          <w:color w:val="0000FF"/>
          <w:sz w:val="22"/>
          <w:u w:val="single"/>
        </w:rPr>
      </w:pPr>
      <w:r w:rsidRPr="004200B5">
        <w:rPr>
          <w:rFonts w:ascii="宋体" w:eastAsia="宋体" w:hAnsi="宋体" w:hint="eastAsia"/>
          <w:spacing w:val="-3"/>
          <w:sz w:val="22"/>
        </w:rPr>
        <w:t>官网：</w:t>
      </w:r>
      <w:hyperlink r:id="rId13" w:history="1">
        <w:r w:rsidRPr="004200B5">
          <w:rPr>
            <w:rStyle w:val="a5"/>
            <w:rFonts w:ascii="宋体" w:eastAsia="宋体" w:hAnsi="宋体" w:hint="eastAsia"/>
            <w:color w:val="0000FF"/>
            <w:sz w:val="22"/>
          </w:rPr>
          <w:t>https://www.safchina.cn/</w:t>
        </w:r>
      </w:hyperlink>
    </w:p>
    <w:p w14:paraId="3FFC05D4" w14:textId="77777777" w:rsidR="00BB1363" w:rsidRPr="004200B5" w:rsidRDefault="00BB1363" w:rsidP="00BB1363">
      <w:pPr>
        <w:overflowPunct w:val="0"/>
        <w:spacing w:before="1" w:line="360" w:lineRule="auto"/>
        <w:ind w:right="210"/>
        <w:rPr>
          <w:rFonts w:ascii="宋体" w:eastAsia="宋体" w:hAnsi="宋体"/>
          <w:sz w:val="22"/>
        </w:rPr>
      </w:pPr>
      <w:r w:rsidRPr="004200B5">
        <w:rPr>
          <w:rFonts w:ascii="宋体" w:eastAsia="宋体" w:hAnsi="宋体" w:hint="eastAsia"/>
          <w:sz w:val="22"/>
        </w:rPr>
        <w:t xml:space="preserve">SAF </w:t>
      </w:r>
      <w:proofErr w:type="gramStart"/>
      <w:r w:rsidRPr="004200B5">
        <w:rPr>
          <w:rFonts w:ascii="宋体" w:eastAsia="宋体" w:hAnsi="宋体" w:hint="eastAsia"/>
          <w:sz w:val="22"/>
        </w:rPr>
        <w:t>微信公众号</w:t>
      </w:r>
      <w:proofErr w:type="gramEnd"/>
      <w:r w:rsidRPr="004200B5">
        <w:rPr>
          <w:rFonts w:ascii="宋体" w:eastAsia="宋体" w:hAnsi="宋体" w:hint="eastAsia"/>
          <w:sz w:val="22"/>
        </w:rPr>
        <w:t>：SAF 海外名校交流</w:t>
      </w:r>
    </w:p>
    <w:p w14:paraId="42786B22" w14:textId="77777777" w:rsidR="00BB1363" w:rsidRPr="004200B5" w:rsidRDefault="00BB1363" w:rsidP="00BB1363">
      <w:pPr>
        <w:pStyle w:val="a3"/>
        <w:spacing w:line="360" w:lineRule="auto"/>
        <w:jc w:val="both"/>
        <w:rPr>
          <w:rFonts w:ascii="宋体" w:eastAsia="宋体" w:hAnsi="宋体"/>
          <w:b/>
          <w:bCs/>
          <w:sz w:val="22"/>
          <w:szCs w:val="22"/>
        </w:rPr>
      </w:pPr>
      <w:r w:rsidRPr="004200B5">
        <w:rPr>
          <w:rFonts w:ascii="宋体" w:eastAsia="宋体" w:hAnsi="宋体" w:hint="eastAsia"/>
          <w:noProof/>
          <w:sz w:val="22"/>
          <w:szCs w:val="22"/>
        </w:rPr>
        <w:drawing>
          <wp:anchor distT="0" distB="0" distL="114300" distR="114300" simplePos="0" relativeHeight="251660288" behindDoc="0" locked="0" layoutInCell="1" allowOverlap="1" wp14:anchorId="74A6CD8E" wp14:editId="3E28A4D7">
            <wp:simplePos x="0" y="0"/>
            <wp:positionH relativeFrom="margin">
              <wp:align>left</wp:align>
            </wp:positionH>
            <wp:positionV relativeFrom="paragraph">
              <wp:posOffset>72390</wp:posOffset>
            </wp:positionV>
            <wp:extent cx="1269365" cy="419100"/>
            <wp:effectExtent l="0" t="0" r="6985" b="0"/>
            <wp:wrapNone/>
            <wp:docPr id="459191855"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20B2DE61" w14:textId="77777777" w:rsidR="00BB1363" w:rsidRPr="004200B5" w:rsidRDefault="00BB1363" w:rsidP="00BB1363">
      <w:pPr>
        <w:spacing w:line="360" w:lineRule="auto"/>
        <w:rPr>
          <w:rFonts w:ascii="宋体" w:eastAsia="宋体" w:hAnsi="宋体"/>
          <w:b/>
          <w:bCs/>
          <w:spacing w:val="-3"/>
          <w:sz w:val="22"/>
        </w:rPr>
      </w:pPr>
      <w:r w:rsidRPr="004200B5">
        <w:rPr>
          <w:rFonts w:ascii="宋体" w:eastAsia="宋体" w:hAnsi="宋体" w:hint="eastAsia"/>
          <w:b/>
          <w:bCs/>
          <w:spacing w:val="-3"/>
          <w:sz w:val="22"/>
        </w:rPr>
        <w:t xml:space="preserve">SAF上海办公室 </w:t>
      </w:r>
      <w:r w:rsidRPr="004200B5">
        <w:rPr>
          <w:rFonts w:ascii="宋体" w:eastAsia="宋体" w:hAnsi="宋体" w:cs="Calibri" w:hint="eastAsia"/>
          <w:b/>
          <w:bCs/>
          <w:sz w:val="22"/>
        </w:rPr>
        <w:t>丁老师</w:t>
      </w:r>
    </w:p>
    <w:p w14:paraId="5FA3C61A" w14:textId="372FC768" w:rsidR="00BB1363" w:rsidRPr="004200B5" w:rsidRDefault="00BB1363" w:rsidP="00BB1363">
      <w:pPr>
        <w:pStyle w:val="a3"/>
        <w:spacing w:line="360" w:lineRule="auto"/>
        <w:jc w:val="both"/>
        <w:rPr>
          <w:rFonts w:ascii="宋体" w:eastAsia="宋体" w:hAnsi="宋体"/>
          <w:b/>
          <w:bCs/>
          <w:sz w:val="22"/>
          <w:szCs w:val="22"/>
        </w:rPr>
      </w:pPr>
      <w:r w:rsidRPr="004200B5">
        <w:rPr>
          <w:rFonts w:ascii="宋体" w:eastAsia="宋体" w:hAnsi="宋体" w:hint="eastAsia"/>
          <w:noProof/>
          <w:sz w:val="22"/>
        </w:rPr>
        <w:drawing>
          <wp:anchor distT="0" distB="0" distL="114300" distR="114300" simplePos="0" relativeHeight="251661312" behindDoc="0" locked="0" layoutInCell="1" allowOverlap="1" wp14:anchorId="3848A772" wp14:editId="10858AA4">
            <wp:simplePos x="0" y="0"/>
            <wp:positionH relativeFrom="margin">
              <wp:align>left</wp:align>
            </wp:positionH>
            <wp:positionV relativeFrom="paragraph">
              <wp:posOffset>8255</wp:posOffset>
            </wp:positionV>
            <wp:extent cx="641350" cy="641350"/>
            <wp:effectExtent l="0" t="0" r="6350" b="6350"/>
            <wp:wrapNone/>
            <wp:docPr id="729779979"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QR 代码&#10;&#10;描述已自动生成"/>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p>
    <w:p w14:paraId="28F3BD3F"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电话：021-34712175; 021-34689662; 13601838945</w:t>
      </w:r>
    </w:p>
    <w:p w14:paraId="29AFDFA6" w14:textId="041A7443"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QQ群：</w:t>
      </w:r>
      <w:r w:rsidR="007D26AE" w:rsidRPr="007D26AE">
        <w:rPr>
          <w:rFonts w:ascii="宋体" w:eastAsia="宋体" w:hAnsi="宋体"/>
          <w:spacing w:val="-3"/>
          <w:sz w:val="22"/>
        </w:rPr>
        <w:t>677523400</w:t>
      </w:r>
    </w:p>
    <w:p w14:paraId="5B239AE6"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咨询电邮：</w:t>
      </w:r>
      <w:hyperlink r:id="rId18" w:history="1">
        <w:r w:rsidRPr="004200B5">
          <w:rPr>
            <w:rStyle w:val="a5"/>
            <w:rFonts w:ascii="宋体" w:eastAsia="宋体" w:hAnsi="宋体" w:hint="eastAsia"/>
            <w:sz w:val="22"/>
          </w:rPr>
          <w:t>shanghai@safchina.org</w:t>
        </w:r>
      </w:hyperlink>
    </w:p>
    <w:p w14:paraId="7FFA6136" w14:textId="77777777" w:rsidR="00BB1363" w:rsidRPr="004200B5" w:rsidRDefault="00BB1363" w:rsidP="00BB1363">
      <w:pPr>
        <w:spacing w:line="360" w:lineRule="auto"/>
        <w:rPr>
          <w:rFonts w:ascii="宋体" w:eastAsia="宋体" w:hAnsi="宋体"/>
          <w:color w:val="0000FF"/>
          <w:sz w:val="22"/>
          <w:u w:val="single"/>
        </w:rPr>
      </w:pPr>
      <w:r w:rsidRPr="004200B5">
        <w:rPr>
          <w:rFonts w:ascii="宋体" w:eastAsia="宋体" w:hAnsi="宋体" w:hint="eastAsia"/>
          <w:spacing w:val="-3"/>
          <w:sz w:val="22"/>
        </w:rPr>
        <w:t>官网：</w:t>
      </w:r>
      <w:hyperlink r:id="rId19" w:history="1">
        <w:r w:rsidRPr="004200B5">
          <w:rPr>
            <w:rStyle w:val="a5"/>
            <w:rFonts w:ascii="宋体" w:eastAsia="宋体" w:hAnsi="宋体" w:hint="eastAsia"/>
            <w:color w:val="0000FF"/>
            <w:sz w:val="22"/>
          </w:rPr>
          <w:t>https://www.safchina.cn/</w:t>
        </w:r>
      </w:hyperlink>
    </w:p>
    <w:p w14:paraId="437057E4" w14:textId="77777777" w:rsidR="00BB1363" w:rsidRPr="004200B5" w:rsidRDefault="00BB1363" w:rsidP="00BB1363">
      <w:pPr>
        <w:overflowPunct w:val="0"/>
        <w:spacing w:before="1" w:line="360" w:lineRule="auto"/>
        <w:ind w:right="210"/>
        <w:rPr>
          <w:rFonts w:ascii="宋体" w:eastAsia="宋体" w:hAnsi="宋体"/>
          <w:sz w:val="22"/>
        </w:rPr>
      </w:pPr>
      <w:r w:rsidRPr="004200B5">
        <w:rPr>
          <w:rFonts w:ascii="宋体" w:eastAsia="宋体" w:hAnsi="宋体" w:hint="eastAsia"/>
          <w:sz w:val="22"/>
        </w:rPr>
        <w:t xml:space="preserve">SAF </w:t>
      </w:r>
      <w:proofErr w:type="gramStart"/>
      <w:r w:rsidRPr="004200B5">
        <w:rPr>
          <w:rFonts w:ascii="宋体" w:eastAsia="宋体" w:hAnsi="宋体" w:hint="eastAsia"/>
          <w:sz w:val="22"/>
        </w:rPr>
        <w:t>微信公众号</w:t>
      </w:r>
      <w:proofErr w:type="gramEnd"/>
      <w:r w:rsidRPr="004200B5">
        <w:rPr>
          <w:rFonts w:ascii="宋体" w:eastAsia="宋体" w:hAnsi="宋体" w:hint="eastAsia"/>
          <w:sz w:val="22"/>
        </w:rPr>
        <w:t>：SAF 海外名校交流</w:t>
      </w:r>
    </w:p>
    <w:p w14:paraId="47E8A8A9" w14:textId="77777777" w:rsidR="00BB1363" w:rsidRPr="004200B5" w:rsidRDefault="00BB1363" w:rsidP="00BB1363">
      <w:pPr>
        <w:spacing w:line="360" w:lineRule="auto"/>
        <w:rPr>
          <w:rFonts w:ascii="宋体" w:eastAsia="宋体" w:hAnsi="宋体"/>
          <w:sz w:val="22"/>
        </w:rPr>
      </w:pPr>
      <w:r w:rsidRPr="004200B5">
        <w:rPr>
          <w:rFonts w:ascii="宋体" w:eastAsia="宋体" w:hAnsi="宋体"/>
          <w:noProof/>
          <w:sz w:val="22"/>
        </w:rPr>
        <w:drawing>
          <wp:inline distT="0" distB="0" distL="0" distR="0" wp14:anchorId="5070C7B2" wp14:editId="11A9CD63">
            <wp:extent cx="1346200" cy="444500"/>
            <wp:effectExtent l="0" t="0" r="6350" b="12700"/>
            <wp:docPr id="1979178933"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439B2546" w14:textId="77777777" w:rsidR="00BB1363" w:rsidRPr="004200B5" w:rsidRDefault="00BB1363" w:rsidP="00BB1363">
      <w:pPr>
        <w:spacing w:line="360" w:lineRule="auto"/>
        <w:rPr>
          <w:rFonts w:ascii="宋体" w:eastAsia="宋体" w:hAnsi="宋体"/>
          <w:b/>
          <w:bCs/>
          <w:spacing w:val="-3"/>
          <w:sz w:val="22"/>
        </w:rPr>
      </w:pPr>
      <w:r w:rsidRPr="004200B5">
        <w:rPr>
          <w:rFonts w:ascii="宋体" w:eastAsia="宋体" w:hAnsi="宋体" w:hint="eastAsia"/>
          <w:b/>
          <w:bCs/>
          <w:spacing w:val="-3"/>
          <w:sz w:val="22"/>
        </w:rPr>
        <w:t>SAF广州办公室</w:t>
      </w:r>
    </w:p>
    <w:p w14:paraId="31F1CC04" w14:textId="77777777" w:rsidR="00BB1363" w:rsidRPr="004200B5" w:rsidRDefault="00BB1363" w:rsidP="00BB1363">
      <w:pPr>
        <w:widowControl/>
        <w:spacing w:line="360" w:lineRule="auto"/>
        <w:rPr>
          <w:rFonts w:ascii="宋体" w:eastAsia="宋体" w:hAnsi="宋体" w:cs="Calibri"/>
          <w:b/>
          <w:bCs/>
          <w:sz w:val="22"/>
        </w:rPr>
      </w:pPr>
      <w:r w:rsidRPr="004200B5">
        <w:rPr>
          <w:rFonts w:ascii="宋体" w:eastAsia="宋体" w:hAnsi="宋体" w:cs="Calibri" w:hint="eastAsia"/>
          <w:b/>
          <w:bCs/>
          <w:sz w:val="22"/>
        </w:rPr>
        <w:t>黄老师</w:t>
      </w:r>
    </w:p>
    <w:p w14:paraId="242C8A46" w14:textId="77777777" w:rsidR="00BB1363" w:rsidRPr="004200B5" w:rsidRDefault="00BB1363" w:rsidP="00BB1363">
      <w:pPr>
        <w:spacing w:line="360" w:lineRule="auto"/>
        <w:rPr>
          <w:rFonts w:ascii="宋体" w:eastAsia="宋体" w:hAnsi="宋体"/>
          <w:b/>
          <w:bCs/>
          <w:spacing w:val="-3"/>
          <w:sz w:val="22"/>
        </w:rPr>
      </w:pPr>
      <w:r w:rsidRPr="004200B5">
        <w:rPr>
          <w:rFonts w:ascii="宋体" w:eastAsia="宋体" w:hAnsi="宋体" w:hint="eastAsia"/>
          <w:noProof/>
          <w:sz w:val="22"/>
        </w:rPr>
        <w:drawing>
          <wp:anchor distT="0" distB="0" distL="114300" distR="114300" simplePos="0" relativeHeight="251662336" behindDoc="0" locked="0" layoutInCell="1" allowOverlap="1" wp14:anchorId="3A38FAA6" wp14:editId="36F4882C">
            <wp:simplePos x="0" y="0"/>
            <wp:positionH relativeFrom="margin">
              <wp:align>left</wp:align>
            </wp:positionH>
            <wp:positionV relativeFrom="paragraph">
              <wp:posOffset>33655</wp:posOffset>
            </wp:positionV>
            <wp:extent cx="565150" cy="565150"/>
            <wp:effectExtent l="0" t="0" r="6350" b="6350"/>
            <wp:wrapNone/>
            <wp:docPr id="809082799"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p>
    <w:p w14:paraId="5BC16A95" w14:textId="77777777" w:rsidR="00BB1363" w:rsidRPr="004200B5" w:rsidRDefault="00BB1363" w:rsidP="00BB1363">
      <w:pPr>
        <w:spacing w:line="360" w:lineRule="auto"/>
        <w:rPr>
          <w:rFonts w:ascii="宋体" w:eastAsia="宋体" w:hAnsi="宋体"/>
          <w:b/>
          <w:bCs/>
          <w:spacing w:val="-3"/>
          <w:sz w:val="22"/>
        </w:rPr>
      </w:pPr>
    </w:p>
    <w:p w14:paraId="2622B717"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电话：020-87586035；15002166793</w:t>
      </w:r>
    </w:p>
    <w:p w14:paraId="1CD6A27B"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QQ群：810896055</w:t>
      </w:r>
    </w:p>
    <w:p w14:paraId="71241A34" w14:textId="77777777" w:rsidR="00BB1363" w:rsidRPr="004200B5" w:rsidRDefault="00BB1363" w:rsidP="00BB1363">
      <w:pPr>
        <w:spacing w:line="360" w:lineRule="auto"/>
        <w:rPr>
          <w:rFonts w:ascii="宋体" w:eastAsia="宋体" w:hAnsi="宋体"/>
          <w:spacing w:val="-3"/>
          <w:sz w:val="22"/>
        </w:rPr>
      </w:pPr>
      <w:r w:rsidRPr="004200B5">
        <w:rPr>
          <w:rFonts w:ascii="宋体" w:eastAsia="宋体" w:hAnsi="宋体" w:hint="eastAsia"/>
          <w:spacing w:val="-3"/>
          <w:sz w:val="22"/>
        </w:rPr>
        <w:t>电邮：</w:t>
      </w:r>
      <w:hyperlink r:id="rId22" w:history="1">
        <w:r w:rsidRPr="004200B5">
          <w:rPr>
            <w:rStyle w:val="a5"/>
            <w:rFonts w:ascii="宋体" w:eastAsia="宋体" w:hAnsi="宋体" w:hint="eastAsia"/>
            <w:sz w:val="22"/>
          </w:rPr>
          <w:t>guangzhou@safchina.org</w:t>
        </w:r>
      </w:hyperlink>
    </w:p>
    <w:p w14:paraId="110E2EB6" w14:textId="77777777" w:rsidR="00BB1363" w:rsidRPr="004200B5" w:rsidRDefault="00BB1363" w:rsidP="00BB1363">
      <w:pPr>
        <w:spacing w:line="360" w:lineRule="auto"/>
        <w:rPr>
          <w:rFonts w:ascii="宋体" w:eastAsia="宋体" w:hAnsi="宋体"/>
          <w:color w:val="0000FF"/>
          <w:sz w:val="22"/>
          <w:u w:val="single"/>
        </w:rPr>
      </w:pPr>
      <w:r w:rsidRPr="004200B5">
        <w:rPr>
          <w:rFonts w:ascii="宋体" w:eastAsia="宋体" w:hAnsi="宋体" w:hint="eastAsia"/>
          <w:spacing w:val="-3"/>
          <w:sz w:val="22"/>
        </w:rPr>
        <w:t>官网：</w:t>
      </w:r>
      <w:hyperlink r:id="rId23" w:history="1">
        <w:r w:rsidRPr="004200B5">
          <w:rPr>
            <w:rStyle w:val="a5"/>
            <w:rFonts w:ascii="宋体" w:eastAsia="宋体" w:hAnsi="宋体" w:hint="eastAsia"/>
            <w:color w:val="0000FF"/>
            <w:sz w:val="22"/>
          </w:rPr>
          <w:t>https://www.safchina.cn/</w:t>
        </w:r>
      </w:hyperlink>
    </w:p>
    <w:p w14:paraId="6822AC4B" w14:textId="77777777" w:rsidR="00BB1363" w:rsidRPr="004200B5" w:rsidRDefault="00BB1363" w:rsidP="00BB1363">
      <w:pPr>
        <w:overflowPunct w:val="0"/>
        <w:spacing w:before="1" w:line="360" w:lineRule="auto"/>
        <w:ind w:right="210"/>
        <w:rPr>
          <w:rFonts w:ascii="宋体" w:eastAsia="宋体" w:hAnsi="宋体"/>
          <w:sz w:val="22"/>
        </w:rPr>
      </w:pPr>
      <w:r w:rsidRPr="004200B5">
        <w:rPr>
          <w:rFonts w:ascii="宋体" w:eastAsia="宋体" w:hAnsi="宋体" w:hint="eastAsia"/>
          <w:sz w:val="22"/>
        </w:rPr>
        <w:t xml:space="preserve">SAF </w:t>
      </w:r>
      <w:proofErr w:type="gramStart"/>
      <w:r w:rsidRPr="004200B5">
        <w:rPr>
          <w:rFonts w:ascii="宋体" w:eastAsia="宋体" w:hAnsi="宋体" w:hint="eastAsia"/>
          <w:sz w:val="22"/>
        </w:rPr>
        <w:t>微信公众号</w:t>
      </w:r>
      <w:proofErr w:type="gramEnd"/>
      <w:r w:rsidRPr="004200B5">
        <w:rPr>
          <w:rFonts w:ascii="宋体" w:eastAsia="宋体" w:hAnsi="宋体" w:hint="eastAsia"/>
          <w:sz w:val="22"/>
        </w:rPr>
        <w:t>：SAF 海外名校交流</w:t>
      </w:r>
    </w:p>
    <w:p w14:paraId="5B772717" w14:textId="3199A0C6" w:rsidR="00C47D5C" w:rsidRPr="00AF75F3" w:rsidRDefault="00BB1363" w:rsidP="00AF75F3">
      <w:pPr>
        <w:overflowPunct w:val="0"/>
        <w:spacing w:before="1" w:line="360" w:lineRule="auto"/>
        <w:ind w:right="210"/>
        <w:rPr>
          <w:rFonts w:ascii="宋体" w:eastAsia="宋体" w:hAnsi="宋体"/>
          <w:sz w:val="22"/>
        </w:rPr>
      </w:pPr>
      <w:r w:rsidRPr="004200B5">
        <w:rPr>
          <w:rFonts w:ascii="宋体" w:eastAsia="宋体" w:hAnsi="宋体"/>
          <w:noProof/>
          <w:sz w:val="22"/>
        </w:rPr>
        <w:drawing>
          <wp:inline distT="0" distB="0" distL="0" distR="0" wp14:anchorId="5E18DFF7" wp14:editId="7B54FAB7">
            <wp:extent cx="1346200" cy="444500"/>
            <wp:effectExtent l="0" t="0" r="6350" b="12700"/>
            <wp:docPr id="2031207013"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C47D5C" w:rsidRPr="00AF75F3" w:rsidSect="00536462">
      <w:headerReference w:type="default" r:id="rId2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5202B" w14:textId="77777777" w:rsidR="00F33B9A" w:rsidRDefault="00F33B9A" w:rsidP="00384510">
      <w:r>
        <w:separator/>
      </w:r>
    </w:p>
  </w:endnote>
  <w:endnote w:type="continuationSeparator" w:id="0">
    <w:p w14:paraId="694CADC3" w14:textId="77777777" w:rsidR="00F33B9A" w:rsidRDefault="00F33B9A" w:rsidP="00384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18F2E" w14:textId="77777777" w:rsidR="00F33B9A" w:rsidRDefault="00F33B9A" w:rsidP="00384510">
      <w:r>
        <w:separator/>
      </w:r>
    </w:p>
  </w:footnote>
  <w:footnote w:type="continuationSeparator" w:id="0">
    <w:p w14:paraId="0319FB72" w14:textId="77777777" w:rsidR="00F33B9A" w:rsidRDefault="00F33B9A" w:rsidP="00384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EE2B" w14:textId="04DABE31" w:rsidR="009D2179" w:rsidRDefault="009D2179" w:rsidP="009D2179">
    <w:r>
      <w:rPr>
        <w:noProof/>
      </w:rPr>
      <w:drawing>
        <wp:anchor distT="0" distB="0" distL="114300" distR="114300" simplePos="0" relativeHeight="251658240" behindDoc="0" locked="0" layoutInCell="1" allowOverlap="1" wp14:anchorId="56BF1060" wp14:editId="54884B45">
          <wp:simplePos x="0" y="0"/>
          <wp:positionH relativeFrom="margin">
            <wp:align>left</wp:align>
          </wp:positionH>
          <wp:positionV relativeFrom="paragraph">
            <wp:posOffset>-330835</wp:posOffset>
          </wp:positionV>
          <wp:extent cx="1314633" cy="704948"/>
          <wp:effectExtent l="0" t="0" r="0" b="0"/>
          <wp:wrapSquare wrapText="bothSides"/>
          <wp:docPr id="19246669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666924" name="图片 1924666924"/>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06BFD"/>
    <w:multiLevelType w:val="hybridMultilevel"/>
    <w:tmpl w:val="1F9ADF84"/>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1" w15:restartNumberingAfterBreak="0">
    <w:nsid w:val="0F3E7919"/>
    <w:multiLevelType w:val="hybridMultilevel"/>
    <w:tmpl w:val="0574A50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0F783000"/>
    <w:multiLevelType w:val="hybridMultilevel"/>
    <w:tmpl w:val="553E9310"/>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143D1817"/>
    <w:multiLevelType w:val="hybridMultilevel"/>
    <w:tmpl w:val="AEAA5D68"/>
    <w:lvl w:ilvl="0" w:tplc="99888D98">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4A409F1"/>
    <w:multiLevelType w:val="hybridMultilevel"/>
    <w:tmpl w:val="C122C4DC"/>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5" w15:restartNumberingAfterBreak="0">
    <w:nsid w:val="174570CA"/>
    <w:multiLevelType w:val="hybridMultilevel"/>
    <w:tmpl w:val="4EC8A8A0"/>
    <w:lvl w:ilvl="0" w:tplc="04090003">
      <w:start w:val="1"/>
      <w:numFmt w:val="bullet"/>
      <w:lvlText w:val="o"/>
      <w:lvlJc w:val="left"/>
      <w:pPr>
        <w:ind w:left="862" w:hanging="440"/>
      </w:pPr>
      <w:rPr>
        <w:rFonts w:ascii="Courier New" w:hAnsi="Courier New" w:cs="Courier New" w:hint="default"/>
        <w:color w:val="auto"/>
      </w:r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6"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9F6201"/>
    <w:multiLevelType w:val="hybridMultilevel"/>
    <w:tmpl w:val="23ACEADC"/>
    <w:lvl w:ilvl="0" w:tplc="99888D98">
      <w:start w:val="1"/>
      <w:numFmt w:val="bullet"/>
      <w:lvlText w:val=""/>
      <w:lvlJc w:val="left"/>
      <w:pPr>
        <w:ind w:left="443" w:hanging="440"/>
      </w:pPr>
      <w:rPr>
        <w:rFonts w:ascii="Wingdings" w:hAnsi="Wingdings" w:hint="default"/>
      </w:rPr>
    </w:lvl>
    <w:lvl w:ilvl="1" w:tplc="04090003" w:tentative="1">
      <w:start w:val="1"/>
      <w:numFmt w:val="bullet"/>
      <w:lvlText w:val=""/>
      <w:lvlJc w:val="left"/>
      <w:pPr>
        <w:ind w:left="883" w:hanging="440"/>
      </w:pPr>
      <w:rPr>
        <w:rFonts w:ascii="Wingdings" w:hAnsi="Wingdings" w:hint="default"/>
      </w:rPr>
    </w:lvl>
    <w:lvl w:ilvl="2" w:tplc="04090005" w:tentative="1">
      <w:start w:val="1"/>
      <w:numFmt w:val="bullet"/>
      <w:lvlText w:val=""/>
      <w:lvlJc w:val="left"/>
      <w:pPr>
        <w:ind w:left="1323" w:hanging="440"/>
      </w:pPr>
      <w:rPr>
        <w:rFonts w:ascii="Wingdings" w:hAnsi="Wingdings" w:hint="default"/>
      </w:rPr>
    </w:lvl>
    <w:lvl w:ilvl="3" w:tplc="04090001" w:tentative="1">
      <w:start w:val="1"/>
      <w:numFmt w:val="bullet"/>
      <w:lvlText w:val=""/>
      <w:lvlJc w:val="left"/>
      <w:pPr>
        <w:ind w:left="1763" w:hanging="440"/>
      </w:pPr>
      <w:rPr>
        <w:rFonts w:ascii="Wingdings" w:hAnsi="Wingdings" w:hint="default"/>
      </w:rPr>
    </w:lvl>
    <w:lvl w:ilvl="4" w:tplc="04090003" w:tentative="1">
      <w:start w:val="1"/>
      <w:numFmt w:val="bullet"/>
      <w:lvlText w:val=""/>
      <w:lvlJc w:val="left"/>
      <w:pPr>
        <w:ind w:left="2203" w:hanging="440"/>
      </w:pPr>
      <w:rPr>
        <w:rFonts w:ascii="Wingdings" w:hAnsi="Wingdings" w:hint="default"/>
      </w:rPr>
    </w:lvl>
    <w:lvl w:ilvl="5" w:tplc="04090005" w:tentative="1">
      <w:start w:val="1"/>
      <w:numFmt w:val="bullet"/>
      <w:lvlText w:val=""/>
      <w:lvlJc w:val="left"/>
      <w:pPr>
        <w:ind w:left="2643" w:hanging="440"/>
      </w:pPr>
      <w:rPr>
        <w:rFonts w:ascii="Wingdings" w:hAnsi="Wingdings" w:hint="default"/>
      </w:rPr>
    </w:lvl>
    <w:lvl w:ilvl="6" w:tplc="04090001" w:tentative="1">
      <w:start w:val="1"/>
      <w:numFmt w:val="bullet"/>
      <w:lvlText w:val=""/>
      <w:lvlJc w:val="left"/>
      <w:pPr>
        <w:ind w:left="3083" w:hanging="440"/>
      </w:pPr>
      <w:rPr>
        <w:rFonts w:ascii="Wingdings" w:hAnsi="Wingdings" w:hint="default"/>
      </w:rPr>
    </w:lvl>
    <w:lvl w:ilvl="7" w:tplc="04090003" w:tentative="1">
      <w:start w:val="1"/>
      <w:numFmt w:val="bullet"/>
      <w:lvlText w:val=""/>
      <w:lvlJc w:val="left"/>
      <w:pPr>
        <w:ind w:left="3523" w:hanging="440"/>
      </w:pPr>
      <w:rPr>
        <w:rFonts w:ascii="Wingdings" w:hAnsi="Wingdings" w:hint="default"/>
      </w:rPr>
    </w:lvl>
    <w:lvl w:ilvl="8" w:tplc="04090005" w:tentative="1">
      <w:start w:val="1"/>
      <w:numFmt w:val="bullet"/>
      <w:lvlText w:val=""/>
      <w:lvlJc w:val="left"/>
      <w:pPr>
        <w:ind w:left="3963" w:hanging="440"/>
      </w:pPr>
      <w:rPr>
        <w:rFonts w:ascii="Wingdings" w:hAnsi="Wingdings" w:hint="default"/>
      </w:rPr>
    </w:lvl>
  </w:abstractNum>
  <w:abstractNum w:abstractNumId="8"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9976FD"/>
    <w:multiLevelType w:val="hybridMultilevel"/>
    <w:tmpl w:val="4F76F5E8"/>
    <w:lvl w:ilvl="0" w:tplc="04090003">
      <w:start w:val="1"/>
      <w:numFmt w:val="bullet"/>
      <w:lvlText w:val="o"/>
      <w:lvlJc w:val="left"/>
      <w:pPr>
        <w:ind w:left="862" w:hanging="440"/>
      </w:pPr>
      <w:rPr>
        <w:rFonts w:ascii="Courier New" w:hAnsi="Courier New" w:cs="Courier New" w:hint="default"/>
        <w:color w:val="auto"/>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0" w15:restartNumberingAfterBreak="0">
    <w:nsid w:val="2C8A659C"/>
    <w:multiLevelType w:val="hybridMultilevel"/>
    <w:tmpl w:val="BD481CB4"/>
    <w:lvl w:ilvl="0" w:tplc="04090001">
      <w:start w:val="1"/>
      <w:numFmt w:val="bullet"/>
      <w:lvlText w:val=""/>
      <w:lvlJc w:val="left"/>
      <w:pPr>
        <w:ind w:left="2220" w:hanging="360"/>
      </w:pPr>
      <w:rPr>
        <w:rFonts w:ascii="Symbol" w:hAnsi="Symbol" w:hint="default"/>
      </w:rPr>
    </w:lvl>
    <w:lvl w:ilvl="1" w:tplc="04090003">
      <w:start w:val="1"/>
      <w:numFmt w:val="bullet"/>
      <w:lvlText w:val="o"/>
      <w:lvlJc w:val="left"/>
      <w:pPr>
        <w:ind w:left="2940" w:hanging="360"/>
      </w:pPr>
      <w:rPr>
        <w:rFonts w:ascii="Courier New" w:hAnsi="Courier New" w:cs="Courier New" w:hint="default"/>
      </w:rPr>
    </w:lvl>
    <w:lvl w:ilvl="2" w:tplc="04090005" w:tentative="1">
      <w:start w:val="1"/>
      <w:numFmt w:val="bullet"/>
      <w:lvlText w:val=""/>
      <w:lvlJc w:val="left"/>
      <w:pPr>
        <w:ind w:left="3660" w:hanging="360"/>
      </w:pPr>
      <w:rPr>
        <w:rFonts w:ascii="Wingdings" w:hAnsi="Wingdings" w:hint="default"/>
      </w:rPr>
    </w:lvl>
    <w:lvl w:ilvl="3" w:tplc="04090001" w:tentative="1">
      <w:start w:val="1"/>
      <w:numFmt w:val="bullet"/>
      <w:lvlText w:val=""/>
      <w:lvlJc w:val="left"/>
      <w:pPr>
        <w:ind w:left="4380" w:hanging="360"/>
      </w:pPr>
      <w:rPr>
        <w:rFonts w:ascii="Symbol" w:hAnsi="Symbol" w:hint="default"/>
      </w:rPr>
    </w:lvl>
    <w:lvl w:ilvl="4" w:tplc="04090003" w:tentative="1">
      <w:start w:val="1"/>
      <w:numFmt w:val="bullet"/>
      <w:lvlText w:val="o"/>
      <w:lvlJc w:val="left"/>
      <w:pPr>
        <w:ind w:left="5100" w:hanging="360"/>
      </w:pPr>
      <w:rPr>
        <w:rFonts w:ascii="Courier New" w:hAnsi="Courier New" w:cs="Courier New" w:hint="default"/>
      </w:rPr>
    </w:lvl>
    <w:lvl w:ilvl="5" w:tplc="04090005" w:tentative="1">
      <w:start w:val="1"/>
      <w:numFmt w:val="bullet"/>
      <w:lvlText w:val=""/>
      <w:lvlJc w:val="left"/>
      <w:pPr>
        <w:ind w:left="5820" w:hanging="360"/>
      </w:pPr>
      <w:rPr>
        <w:rFonts w:ascii="Wingdings" w:hAnsi="Wingdings" w:hint="default"/>
      </w:rPr>
    </w:lvl>
    <w:lvl w:ilvl="6" w:tplc="04090001" w:tentative="1">
      <w:start w:val="1"/>
      <w:numFmt w:val="bullet"/>
      <w:lvlText w:val=""/>
      <w:lvlJc w:val="left"/>
      <w:pPr>
        <w:ind w:left="6540" w:hanging="360"/>
      </w:pPr>
      <w:rPr>
        <w:rFonts w:ascii="Symbol" w:hAnsi="Symbol" w:hint="default"/>
      </w:rPr>
    </w:lvl>
    <w:lvl w:ilvl="7" w:tplc="04090003" w:tentative="1">
      <w:start w:val="1"/>
      <w:numFmt w:val="bullet"/>
      <w:lvlText w:val="o"/>
      <w:lvlJc w:val="left"/>
      <w:pPr>
        <w:ind w:left="7260" w:hanging="360"/>
      </w:pPr>
      <w:rPr>
        <w:rFonts w:ascii="Courier New" w:hAnsi="Courier New" w:cs="Courier New" w:hint="default"/>
      </w:rPr>
    </w:lvl>
    <w:lvl w:ilvl="8" w:tplc="04090005" w:tentative="1">
      <w:start w:val="1"/>
      <w:numFmt w:val="bullet"/>
      <w:lvlText w:val=""/>
      <w:lvlJc w:val="left"/>
      <w:pPr>
        <w:ind w:left="7980" w:hanging="360"/>
      </w:pPr>
      <w:rPr>
        <w:rFonts w:ascii="Wingdings" w:hAnsi="Wingdings" w:hint="default"/>
      </w:rPr>
    </w:lvl>
  </w:abstractNum>
  <w:abstractNum w:abstractNumId="11"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5B442A"/>
    <w:multiLevelType w:val="hybridMultilevel"/>
    <w:tmpl w:val="1F9ADF84"/>
    <w:lvl w:ilvl="0" w:tplc="FFFFFFFF">
      <w:start w:val="1"/>
      <w:numFmt w:val="decimal"/>
      <w:lvlText w:val="%1)"/>
      <w:lvlJc w:val="left"/>
      <w:pPr>
        <w:ind w:left="862" w:hanging="440"/>
      </w:p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13"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DB62F7F"/>
    <w:multiLevelType w:val="hybridMultilevel"/>
    <w:tmpl w:val="C5B2CF82"/>
    <w:lvl w:ilvl="0" w:tplc="FFFFFFFF">
      <w:start w:val="1"/>
      <w:numFmt w:val="decimal"/>
      <w:lvlText w:val="%1)"/>
      <w:lvlJc w:val="left"/>
      <w:pPr>
        <w:ind w:left="862" w:hanging="440"/>
      </w:p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15" w15:restartNumberingAfterBreak="0">
    <w:nsid w:val="412A33E1"/>
    <w:multiLevelType w:val="hybridMultilevel"/>
    <w:tmpl w:val="D7C4252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6"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17"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19" w15:restartNumberingAfterBreak="0">
    <w:nsid w:val="4C0D603B"/>
    <w:multiLevelType w:val="hybridMultilevel"/>
    <w:tmpl w:val="F3E666B2"/>
    <w:lvl w:ilvl="0" w:tplc="2EC0E4BC">
      <w:start w:val="1"/>
      <w:numFmt w:val="bullet"/>
      <w:lvlText w:val="-"/>
      <w:lvlJc w:val="left"/>
      <w:pPr>
        <w:ind w:left="129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02E3B47"/>
    <w:multiLevelType w:val="hybridMultilevel"/>
    <w:tmpl w:val="8E9C6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479C2"/>
    <w:multiLevelType w:val="hybridMultilevel"/>
    <w:tmpl w:val="2C484C12"/>
    <w:lvl w:ilvl="0" w:tplc="593232CC">
      <w:start w:val="3"/>
      <w:numFmt w:val="bullet"/>
      <w:lvlText w:val="-"/>
      <w:lvlJc w:val="left"/>
      <w:pPr>
        <w:ind w:left="360" w:hanging="360"/>
      </w:pPr>
      <w:rPr>
        <w:rFonts w:ascii="宋体" w:eastAsia="宋体" w:hAnsi="宋体" w:cstheme="minorEastAsia"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66C3DDB"/>
    <w:multiLevelType w:val="hybridMultilevel"/>
    <w:tmpl w:val="591ABFA0"/>
    <w:lvl w:ilvl="0" w:tplc="99888D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63684D40"/>
    <w:multiLevelType w:val="hybridMultilevel"/>
    <w:tmpl w:val="1BF01588"/>
    <w:lvl w:ilvl="0" w:tplc="0409000F">
      <w:start w:val="1"/>
      <w:numFmt w:val="decimal"/>
      <w:lvlText w:val="%1."/>
      <w:lvlJc w:val="left"/>
      <w:pPr>
        <w:ind w:left="420" w:hanging="420"/>
      </w:p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637E3489"/>
    <w:multiLevelType w:val="hybridMultilevel"/>
    <w:tmpl w:val="7284BE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D2686"/>
    <w:multiLevelType w:val="hybridMultilevel"/>
    <w:tmpl w:val="004CD9E6"/>
    <w:lvl w:ilvl="0" w:tplc="E2F2DD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88771146">
    <w:abstractNumId w:val="16"/>
  </w:num>
  <w:num w:numId="2" w16cid:durableId="1335450234">
    <w:abstractNumId w:val="23"/>
  </w:num>
  <w:num w:numId="3" w16cid:durableId="1202130667">
    <w:abstractNumId w:val="13"/>
  </w:num>
  <w:num w:numId="4" w16cid:durableId="46875686">
    <w:abstractNumId w:val="8"/>
  </w:num>
  <w:num w:numId="5" w16cid:durableId="427896602">
    <w:abstractNumId w:val="11"/>
  </w:num>
  <w:num w:numId="6" w16cid:durableId="905727262">
    <w:abstractNumId w:val="27"/>
  </w:num>
  <w:num w:numId="7" w16cid:durableId="801966508">
    <w:abstractNumId w:val="18"/>
  </w:num>
  <w:num w:numId="8" w16cid:durableId="1019811972">
    <w:abstractNumId w:val="6"/>
  </w:num>
  <w:num w:numId="9" w16cid:durableId="1105344083">
    <w:abstractNumId w:val="17"/>
  </w:num>
  <w:num w:numId="10" w16cid:durableId="1067073372">
    <w:abstractNumId w:val="25"/>
  </w:num>
  <w:num w:numId="11" w16cid:durableId="540947804">
    <w:abstractNumId w:val="15"/>
  </w:num>
  <w:num w:numId="12" w16cid:durableId="1677029350">
    <w:abstractNumId w:val="0"/>
  </w:num>
  <w:num w:numId="13" w16cid:durableId="413478644">
    <w:abstractNumId w:val="2"/>
  </w:num>
  <w:num w:numId="14" w16cid:durableId="2043095826">
    <w:abstractNumId w:val="1"/>
  </w:num>
  <w:num w:numId="15" w16cid:durableId="1641613687">
    <w:abstractNumId w:val="14"/>
  </w:num>
  <w:num w:numId="16" w16cid:durableId="1115950803">
    <w:abstractNumId w:val="12"/>
  </w:num>
  <w:num w:numId="17" w16cid:durableId="786393606">
    <w:abstractNumId w:val="26"/>
  </w:num>
  <w:num w:numId="18" w16cid:durableId="1155300285">
    <w:abstractNumId w:val="22"/>
  </w:num>
  <w:num w:numId="19" w16cid:durableId="1554120980">
    <w:abstractNumId w:val="24"/>
  </w:num>
  <w:num w:numId="20" w16cid:durableId="1715733142">
    <w:abstractNumId w:val="3"/>
  </w:num>
  <w:num w:numId="21" w16cid:durableId="1113553569">
    <w:abstractNumId w:val="4"/>
  </w:num>
  <w:num w:numId="22" w16cid:durableId="1146820151">
    <w:abstractNumId w:val="20"/>
  </w:num>
  <w:num w:numId="23" w16cid:durableId="1066297209">
    <w:abstractNumId w:val="19"/>
  </w:num>
  <w:num w:numId="24" w16cid:durableId="257642478">
    <w:abstractNumId w:val="21"/>
  </w:num>
  <w:num w:numId="25" w16cid:durableId="903444849">
    <w:abstractNumId w:val="5"/>
  </w:num>
  <w:num w:numId="26" w16cid:durableId="1329746309">
    <w:abstractNumId w:val="9"/>
  </w:num>
  <w:num w:numId="27" w16cid:durableId="471098623">
    <w:abstractNumId w:val="28"/>
  </w:num>
  <w:num w:numId="28" w16cid:durableId="511186311">
    <w:abstractNumId w:val="10"/>
  </w:num>
  <w:num w:numId="29" w16cid:durableId="1766994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A1MDQ1NTE3sjC2MDVW0lEKTi0uzszPAykwqQUAwRfpmCwAAAA="/>
  </w:docVars>
  <w:rsids>
    <w:rsidRoot w:val="00D06281"/>
    <w:rsid w:val="00002914"/>
    <w:rsid w:val="0001332F"/>
    <w:rsid w:val="00084707"/>
    <w:rsid w:val="00141096"/>
    <w:rsid w:val="00153202"/>
    <w:rsid w:val="001978E6"/>
    <w:rsid w:val="001D621A"/>
    <w:rsid w:val="001F6E46"/>
    <w:rsid w:val="002E5526"/>
    <w:rsid w:val="002E570A"/>
    <w:rsid w:val="0033386C"/>
    <w:rsid w:val="003424CE"/>
    <w:rsid w:val="00384510"/>
    <w:rsid w:val="00436CB5"/>
    <w:rsid w:val="004C7D76"/>
    <w:rsid w:val="00533684"/>
    <w:rsid w:val="00533FB3"/>
    <w:rsid w:val="00536462"/>
    <w:rsid w:val="005727E9"/>
    <w:rsid w:val="005800A7"/>
    <w:rsid w:val="005C0A44"/>
    <w:rsid w:val="00642C6E"/>
    <w:rsid w:val="006A6FEA"/>
    <w:rsid w:val="006E7FE7"/>
    <w:rsid w:val="0072500B"/>
    <w:rsid w:val="007565AB"/>
    <w:rsid w:val="00760DF5"/>
    <w:rsid w:val="007D26AE"/>
    <w:rsid w:val="007D537D"/>
    <w:rsid w:val="007E02AA"/>
    <w:rsid w:val="00806C52"/>
    <w:rsid w:val="00840F3F"/>
    <w:rsid w:val="0089086A"/>
    <w:rsid w:val="00891368"/>
    <w:rsid w:val="008C7824"/>
    <w:rsid w:val="008E0AF7"/>
    <w:rsid w:val="008E281D"/>
    <w:rsid w:val="00907984"/>
    <w:rsid w:val="00935EFC"/>
    <w:rsid w:val="009D2179"/>
    <w:rsid w:val="00A538ED"/>
    <w:rsid w:val="00AF75F3"/>
    <w:rsid w:val="00B33CEC"/>
    <w:rsid w:val="00B46CF4"/>
    <w:rsid w:val="00BA074B"/>
    <w:rsid w:val="00BB1363"/>
    <w:rsid w:val="00BE4561"/>
    <w:rsid w:val="00C07C67"/>
    <w:rsid w:val="00C17FF4"/>
    <w:rsid w:val="00C4397C"/>
    <w:rsid w:val="00C47D5C"/>
    <w:rsid w:val="00C6149C"/>
    <w:rsid w:val="00CB39A2"/>
    <w:rsid w:val="00CF3393"/>
    <w:rsid w:val="00D06281"/>
    <w:rsid w:val="00D85A78"/>
    <w:rsid w:val="00DF000F"/>
    <w:rsid w:val="00DF16D9"/>
    <w:rsid w:val="00E36FB2"/>
    <w:rsid w:val="00E46EA7"/>
    <w:rsid w:val="00E5303A"/>
    <w:rsid w:val="00E63AFF"/>
    <w:rsid w:val="00E91902"/>
    <w:rsid w:val="00EA0A71"/>
    <w:rsid w:val="00F27CDB"/>
    <w:rsid w:val="00F33B9A"/>
    <w:rsid w:val="00F42BE9"/>
    <w:rsid w:val="00F52A3D"/>
    <w:rsid w:val="00F81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B8A10"/>
  <w15:chartTrackingRefBased/>
  <w15:docId w15:val="{35774B4C-CB6C-4627-AF00-483F3F48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281"/>
    <w:pPr>
      <w:widowControl w:val="0"/>
      <w:jc w:val="both"/>
    </w:pPr>
  </w:style>
  <w:style w:type="paragraph" w:styleId="1">
    <w:name w:val="heading 1"/>
    <w:basedOn w:val="a"/>
    <w:next w:val="a"/>
    <w:link w:val="10"/>
    <w:uiPriority w:val="9"/>
    <w:qFormat/>
    <w:rsid w:val="00B33CEC"/>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062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D06281"/>
    <w:pPr>
      <w:ind w:firstLineChars="200" w:firstLine="420"/>
    </w:pPr>
  </w:style>
  <w:style w:type="character" w:styleId="a5">
    <w:name w:val="Hyperlink"/>
    <w:basedOn w:val="a0"/>
    <w:uiPriority w:val="99"/>
    <w:unhideWhenUsed/>
    <w:qFormat/>
    <w:rsid w:val="00D06281"/>
    <w:rPr>
      <w:color w:val="0563C1" w:themeColor="hyperlink"/>
      <w:u w:val="single"/>
    </w:rPr>
  </w:style>
  <w:style w:type="table" w:styleId="a6">
    <w:name w:val="Table Grid"/>
    <w:basedOn w:val="a1"/>
    <w:uiPriority w:val="39"/>
    <w:rsid w:val="00D062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8451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84510"/>
    <w:rPr>
      <w:sz w:val="18"/>
      <w:szCs w:val="18"/>
    </w:rPr>
  </w:style>
  <w:style w:type="paragraph" w:styleId="a9">
    <w:name w:val="footer"/>
    <w:basedOn w:val="a"/>
    <w:link w:val="aa"/>
    <w:uiPriority w:val="99"/>
    <w:unhideWhenUsed/>
    <w:rsid w:val="00384510"/>
    <w:pPr>
      <w:tabs>
        <w:tab w:val="center" w:pos="4153"/>
        <w:tab w:val="right" w:pos="8306"/>
      </w:tabs>
      <w:snapToGrid w:val="0"/>
      <w:jc w:val="left"/>
    </w:pPr>
    <w:rPr>
      <w:sz w:val="18"/>
      <w:szCs w:val="18"/>
    </w:rPr>
  </w:style>
  <w:style w:type="character" w:customStyle="1" w:styleId="aa">
    <w:name w:val="页脚 字符"/>
    <w:basedOn w:val="a0"/>
    <w:link w:val="a9"/>
    <w:uiPriority w:val="99"/>
    <w:rsid w:val="00384510"/>
    <w:rPr>
      <w:sz w:val="18"/>
      <w:szCs w:val="18"/>
    </w:rPr>
  </w:style>
  <w:style w:type="character" w:styleId="ab">
    <w:name w:val="annotation reference"/>
    <w:basedOn w:val="a0"/>
    <w:uiPriority w:val="99"/>
    <w:semiHidden/>
    <w:unhideWhenUsed/>
    <w:qFormat/>
    <w:rsid w:val="00B33CEC"/>
    <w:rPr>
      <w:sz w:val="16"/>
      <w:szCs w:val="16"/>
    </w:rPr>
  </w:style>
  <w:style w:type="character" w:customStyle="1" w:styleId="10">
    <w:name w:val="标题 1 字符"/>
    <w:basedOn w:val="a0"/>
    <w:link w:val="1"/>
    <w:uiPriority w:val="9"/>
    <w:qFormat/>
    <w:rsid w:val="00B33CEC"/>
    <w:rPr>
      <w:b/>
      <w:bCs/>
      <w:kern w:val="44"/>
      <w:sz w:val="44"/>
      <w:szCs w:val="44"/>
    </w:rPr>
  </w:style>
  <w:style w:type="character" w:styleId="ac">
    <w:name w:val="FollowedHyperlink"/>
    <w:basedOn w:val="a0"/>
    <w:uiPriority w:val="99"/>
    <w:semiHidden/>
    <w:unhideWhenUsed/>
    <w:rsid w:val="00F52A3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16194">
      <w:bodyDiv w:val="1"/>
      <w:marLeft w:val="0"/>
      <w:marRight w:val="0"/>
      <w:marTop w:val="0"/>
      <w:marBottom w:val="0"/>
      <w:divBdr>
        <w:top w:val="none" w:sz="0" w:space="0" w:color="auto"/>
        <w:left w:val="none" w:sz="0" w:space="0" w:color="auto"/>
        <w:bottom w:val="none" w:sz="0" w:space="0" w:color="auto"/>
        <w:right w:val="none" w:sz="0" w:space="0" w:color="auto"/>
      </w:divBdr>
    </w:div>
    <w:div w:id="99669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sfbrenderer-100287.campusnet.net/" TargetMode="External"/><Relationship Id="rId13" Type="http://schemas.openxmlformats.org/officeDocument/2006/relationships/hyperlink" Target="https://www.safchina.cn/" TargetMode="External"/><Relationship Id="rId18" Type="http://schemas.openxmlformats.org/officeDocument/2006/relationships/hyperlink" Target="mailto:shanghai@safchina.or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cid:image005.png@01D9BE45.F6B75090" TargetMode="External"/><Relationship Id="rId7" Type="http://schemas.openxmlformats.org/officeDocument/2006/relationships/hyperlink" Target="https://www.safchina.cn/how-it-works" TargetMode="External"/><Relationship Id="rId12" Type="http://schemas.openxmlformats.org/officeDocument/2006/relationships/hyperlink" Target="mailto:beijing@safchina.org" TargetMode="External"/><Relationship Id="rId17" Type="http://schemas.openxmlformats.org/officeDocument/2006/relationships/image" Target="cid:image004.png@01D9BE45.F6B75090"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cid:image003.jpg@01D9BE45.F6B75090" TargetMode="External"/><Relationship Id="rId23" Type="http://schemas.openxmlformats.org/officeDocument/2006/relationships/hyperlink" Target="https://www.safchina.cn/" TargetMode="External"/><Relationship Id="rId10" Type="http://schemas.openxmlformats.org/officeDocument/2006/relationships/image" Target="media/image1.jpeg"/><Relationship Id="rId19" Type="http://schemas.openxmlformats.org/officeDocument/2006/relationships/hyperlink" Target="https://www.safchina.cn/" TargetMode="External"/><Relationship Id="rId4" Type="http://schemas.openxmlformats.org/officeDocument/2006/relationships/webSettings" Target="webSettings.xml"/><Relationship Id="rId9" Type="http://schemas.openxmlformats.org/officeDocument/2006/relationships/hyperlink" Target="https://www.safchina.cn/fee-sheet-yonsei-university.pdf" TargetMode="External"/><Relationship Id="rId14" Type="http://schemas.openxmlformats.org/officeDocument/2006/relationships/image" Target="media/image2.jpeg"/><Relationship Id="rId22" Type="http://schemas.openxmlformats.org/officeDocument/2006/relationships/hyperlink" Target="mailto:guangzhou@safchin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380</Words>
  <Characters>2168</Characters>
  <Application>Microsoft Office Word</Application>
  <DocSecurity>0</DocSecurity>
  <Lines>18</Lines>
  <Paragraphs>5</Paragraphs>
  <ScaleCrop>false</ScaleCrop>
  <Company/>
  <LinksUpToDate>false</LinksUpToDate>
  <CharactersWithSpaces>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Tracey Tao</cp:lastModifiedBy>
  <cp:revision>23</cp:revision>
  <cp:lastPrinted>2023-11-29T10:37:00Z</cp:lastPrinted>
  <dcterms:created xsi:type="dcterms:W3CDTF">2023-06-15T13:57:00Z</dcterms:created>
  <dcterms:modified xsi:type="dcterms:W3CDTF">2023-12-14T09:00:00Z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37927104-d79d-4586-8638-e69b5c37cd5e</vt:lpwstr>
  </property>
</Properties>
</file>