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6F" w:rsidRPr="00876947" w:rsidRDefault="006B3D6F" w:rsidP="00876947">
      <w:pPr>
        <w:jc w:val="left"/>
        <w:rPr>
          <w:rFonts w:asciiTheme="minorEastAsia" w:hAnsiTheme="minorEastAsia"/>
          <w:szCs w:val="21"/>
        </w:rPr>
      </w:pPr>
    </w:p>
    <w:p w:rsidR="00D84627" w:rsidRPr="00876947" w:rsidRDefault="00EF4C3D" w:rsidP="00876947">
      <w:pPr>
        <w:snapToGrid w:val="0"/>
        <w:jc w:val="center"/>
        <w:rPr>
          <w:rFonts w:asciiTheme="minorEastAsia" w:hAnsiTheme="minorEastAsia"/>
          <w:sz w:val="28"/>
          <w:szCs w:val="28"/>
        </w:rPr>
      </w:pPr>
      <w:r>
        <w:rPr>
          <w:rFonts w:asciiTheme="minorEastAsia" w:hAnsiTheme="minorEastAsia" w:hint="eastAsia"/>
          <w:sz w:val="28"/>
          <w:szCs w:val="28"/>
        </w:rPr>
        <w:t>2</w:t>
      </w:r>
      <w:r w:rsidR="00DF3A63" w:rsidRPr="00876947">
        <w:rPr>
          <w:rFonts w:asciiTheme="minorEastAsia" w:hAnsiTheme="minorEastAsia"/>
          <w:sz w:val="28"/>
          <w:szCs w:val="28"/>
        </w:rPr>
        <w:t>01</w:t>
      </w:r>
      <w:r w:rsidR="007C4CD5" w:rsidRPr="00876947">
        <w:rPr>
          <w:rFonts w:asciiTheme="minorEastAsia" w:hAnsiTheme="minorEastAsia" w:hint="eastAsia"/>
          <w:sz w:val="28"/>
          <w:szCs w:val="28"/>
        </w:rPr>
        <w:t>6</w:t>
      </w:r>
      <w:r w:rsidR="00D84627" w:rsidRPr="00876947">
        <w:rPr>
          <w:rFonts w:asciiTheme="minorEastAsia" w:hAnsiTheme="minorEastAsia"/>
          <w:sz w:val="28"/>
          <w:szCs w:val="28"/>
        </w:rPr>
        <w:t>年</w:t>
      </w:r>
      <w:r w:rsidR="00CB7BFF">
        <w:rPr>
          <w:rFonts w:asciiTheme="minorEastAsia" w:hAnsiTheme="minorEastAsia" w:hint="eastAsia"/>
          <w:sz w:val="28"/>
          <w:szCs w:val="28"/>
        </w:rPr>
        <w:t>秋</w:t>
      </w:r>
      <w:r w:rsidR="007C4CD5" w:rsidRPr="00876947">
        <w:rPr>
          <w:rFonts w:asciiTheme="minorEastAsia" w:hAnsiTheme="minorEastAsia" w:hint="eastAsia"/>
          <w:sz w:val="28"/>
          <w:szCs w:val="28"/>
        </w:rPr>
        <w:t>季</w:t>
      </w:r>
      <w:r w:rsidR="00D84627" w:rsidRPr="00876947">
        <w:rPr>
          <w:rFonts w:asciiTheme="minorEastAsia" w:hAnsiTheme="minorEastAsia"/>
          <w:sz w:val="28"/>
          <w:szCs w:val="28"/>
        </w:rPr>
        <w:t>赴SAF联盟大学交流学习的报名通知</w:t>
      </w:r>
    </w:p>
    <w:p w:rsidR="00F2767D" w:rsidRPr="00876947" w:rsidRDefault="00F2767D" w:rsidP="00876947">
      <w:pPr>
        <w:jc w:val="left"/>
        <w:rPr>
          <w:rFonts w:asciiTheme="minorEastAsia" w:hAnsiTheme="minorEastAsia" w:cs="宋体"/>
          <w:kern w:val="0"/>
          <w:szCs w:val="21"/>
        </w:rPr>
      </w:pPr>
    </w:p>
    <w:p w:rsidR="00F2767D" w:rsidRPr="00876947" w:rsidRDefault="00F2767D" w:rsidP="00876947">
      <w:pPr>
        <w:jc w:val="left"/>
        <w:rPr>
          <w:rFonts w:asciiTheme="minorEastAsia" w:hAnsiTheme="minorEastAsia" w:cs="宋体"/>
          <w:kern w:val="0"/>
          <w:szCs w:val="21"/>
        </w:rPr>
      </w:pPr>
    </w:p>
    <w:p w:rsidR="00E24188" w:rsidRPr="00876947" w:rsidRDefault="00F2767D" w:rsidP="00876947">
      <w:pPr>
        <w:pStyle w:val="a4"/>
        <w:numPr>
          <w:ilvl w:val="0"/>
          <w:numId w:val="4"/>
        </w:numPr>
        <w:ind w:firstLineChars="0"/>
        <w:jc w:val="left"/>
        <w:rPr>
          <w:rFonts w:asciiTheme="minorEastAsia" w:hAnsiTheme="minorEastAsia" w:cs="Arial"/>
          <w:b/>
          <w:bCs/>
          <w:color w:val="000000"/>
          <w:szCs w:val="21"/>
        </w:rPr>
      </w:pPr>
      <w:r w:rsidRPr="00876947">
        <w:rPr>
          <w:rStyle w:val="a3"/>
          <w:rFonts w:asciiTheme="minorEastAsia" w:hAnsiTheme="minorEastAsia" w:cs="Arial"/>
          <w:color w:val="000000"/>
          <w:szCs w:val="21"/>
        </w:rPr>
        <w:t>项目内容</w:t>
      </w:r>
    </w:p>
    <w:p w:rsidR="00CD13B7" w:rsidRPr="00876947" w:rsidRDefault="00CD13B7" w:rsidP="00876947">
      <w:pPr>
        <w:widowControl/>
        <w:ind w:firstLine="420"/>
        <w:jc w:val="left"/>
        <w:rPr>
          <w:rFonts w:asciiTheme="minorEastAsia" w:hAnsiTheme="minorEastAsia" w:cs="宋体"/>
          <w:kern w:val="0"/>
          <w:szCs w:val="21"/>
        </w:rPr>
      </w:pPr>
      <w:r w:rsidRPr="00876947">
        <w:rPr>
          <w:rFonts w:asciiTheme="minorEastAsia" w:hAnsiTheme="minorEastAsia" w:cs="宋体"/>
          <w:kern w:val="0"/>
          <w:szCs w:val="21"/>
        </w:rPr>
        <w:t xml:space="preserve">“SAF国际交流项目”为学生提供以下类型的交流学习: </w:t>
      </w:r>
    </w:p>
    <w:p w:rsidR="00CD13B7" w:rsidRPr="00876947" w:rsidRDefault="00CD13B7" w:rsidP="00876947">
      <w:pPr>
        <w:widowControl/>
        <w:numPr>
          <w:ilvl w:val="0"/>
          <w:numId w:val="1"/>
        </w:numPr>
        <w:jc w:val="left"/>
        <w:rPr>
          <w:rFonts w:asciiTheme="minorEastAsia" w:hAnsiTheme="minorEastAsia" w:cs="宋体"/>
          <w:kern w:val="0"/>
          <w:szCs w:val="21"/>
        </w:rPr>
      </w:pPr>
      <w:r w:rsidRPr="00876947">
        <w:rPr>
          <w:rFonts w:asciiTheme="minorEastAsia" w:hAnsiTheme="minorEastAsia" w:cs="宋体"/>
          <w:kern w:val="0"/>
          <w:szCs w:val="21"/>
        </w:rPr>
        <w:t>“SAF海外名校交流项目”是SAF联盟会员大学正式的校际学生交流项目。SAF国内会员大学学生可以赴海外名校进行一学期，一个暑假</w:t>
      </w:r>
      <w:r w:rsidR="000D2795" w:rsidRPr="00876947">
        <w:rPr>
          <w:rFonts w:asciiTheme="minorEastAsia" w:hAnsiTheme="minorEastAsia" w:cs="宋体" w:hint="eastAsia"/>
          <w:kern w:val="0"/>
          <w:szCs w:val="21"/>
        </w:rPr>
        <w:t>/寒假</w:t>
      </w:r>
      <w:r w:rsidRPr="00876947">
        <w:rPr>
          <w:rFonts w:asciiTheme="minorEastAsia" w:hAnsiTheme="minorEastAsia" w:cs="宋体"/>
          <w:kern w:val="0"/>
          <w:szCs w:val="21"/>
        </w:rPr>
        <w:t>或者一学年的交流学习。学生</w:t>
      </w:r>
      <w:r w:rsidR="004E7CF0">
        <w:rPr>
          <w:rFonts w:asciiTheme="minorEastAsia" w:hAnsiTheme="minorEastAsia" w:cs="宋体" w:hint="eastAsia"/>
          <w:kern w:val="0"/>
          <w:szCs w:val="21"/>
        </w:rPr>
        <w:t>交流期间注册为</w:t>
      </w:r>
      <w:r w:rsidR="000D2795" w:rsidRPr="00876947">
        <w:rPr>
          <w:rFonts w:asciiTheme="minorEastAsia" w:hAnsiTheme="minorEastAsia" w:cs="宋体" w:hint="eastAsia"/>
          <w:kern w:val="0"/>
          <w:szCs w:val="21"/>
        </w:rPr>
        <w:t>海外大学</w:t>
      </w:r>
      <w:r w:rsidR="000D2795" w:rsidRPr="00876947">
        <w:rPr>
          <w:rFonts w:asciiTheme="minorEastAsia" w:hAnsiTheme="minorEastAsia" w:cs="宋体"/>
          <w:kern w:val="0"/>
          <w:szCs w:val="21"/>
        </w:rPr>
        <w:t>的</w:t>
      </w:r>
      <w:r w:rsidRPr="00876947">
        <w:rPr>
          <w:rFonts w:asciiTheme="minorEastAsia" w:hAnsiTheme="minorEastAsia" w:cs="宋体"/>
          <w:kern w:val="0"/>
          <w:szCs w:val="21"/>
        </w:rPr>
        <w:t>全日制学生，和</w:t>
      </w:r>
      <w:r w:rsidR="000D2795" w:rsidRPr="00876947">
        <w:rPr>
          <w:rFonts w:asciiTheme="minorEastAsia" w:hAnsiTheme="minorEastAsia" w:cs="宋体"/>
          <w:kern w:val="0"/>
          <w:szCs w:val="21"/>
        </w:rPr>
        <w:t>当地</w:t>
      </w:r>
      <w:r w:rsidR="000D2795" w:rsidRPr="00876947">
        <w:rPr>
          <w:rFonts w:asciiTheme="minorEastAsia" w:hAnsiTheme="minorEastAsia" w:cs="宋体" w:hint="eastAsia"/>
          <w:kern w:val="0"/>
          <w:szCs w:val="21"/>
        </w:rPr>
        <w:t>以及</w:t>
      </w:r>
      <w:r w:rsidR="000D2795" w:rsidRPr="00876947">
        <w:rPr>
          <w:rFonts w:asciiTheme="minorEastAsia" w:hAnsiTheme="minorEastAsia" w:cs="宋体"/>
          <w:kern w:val="0"/>
          <w:szCs w:val="21"/>
        </w:rPr>
        <w:t>国际</w:t>
      </w:r>
      <w:r w:rsidRPr="00876947">
        <w:rPr>
          <w:rFonts w:asciiTheme="minorEastAsia" w:hAnsiTheme="minorEastAsia" w:cs="宋体"/>
          <w:kern w:val="0"/>
          <w:szCs w:val="21"/>
        </w:rPr>
        <w:t>学生共同学习</w:t>
      </w:r>
      <w:r w:rsidR="004E7CF0">
        <w:rPr>
          <w:rFonts w:asciiTheme="minorEastAsia" w:hAnsiTheme="minorEastAsia" w:cs="宋体" w:hint="eastAsia"/>
          <w:kern w:val="0"/>
          <w:szCs w:val="21"/>
        </w:rPr>
        <w:t>、</w:t>
      </w:r>
      <w:r w:rsidR="004E7CF0">
        <w:rPr>
          <w:rFonts w:asciiTheme="minorEastAsia" w:hAnsiTheme="minorEastAsia" w:cs="宋体"/>
          <w:kern w:val="0"/>
          <w:szCs w:val="21"/>
        </w:rPr>
        <w:t>考试</w:t>
      </w:r>
      <w:r w:rsidR="004E7CF0">
        <w:rPr>
          <w:rFonts w:asciiTheme="minorEastAsia" w:hAnsiTheme="minorEastAsia" w:cs="宋体" w:hint="eastAsia"/>
          <w:kern w:val="0"/>
          <w:szCs w:val="21"/>
        </w:rPr>
        <w:t>，</w:t>
      </w:r>
      <w:r w:rsidRPr="00876947">
        <w:rPr>
          <w:rFonts w:asciiTheme="minorEastAsia" w:hAnsiTheme="minorEastAsia" w:cs="宋体"/>
          <w:kern w:val="0"/>
          <w:szCs w:val="21"/>
        </w:rPr>
        <w:t>并在学习结束后获得</w:t>
      </w:r>
      <w:r w:rsidR="000D2795" w:rsidRPr="00876947">
        <w:rPr>
          <w:rFonts w:asciiTheme="minorEastAsia" w:hAnsiTheme="minorEastAsia" w:cs="宋体"/>
          <w:kern w:val="0"/>
          <w:szCs w:val="21"/>
        </w:rPr>
        <w:t>海外大学的</w:t>
      </w:r>
      <w:r w:rsidRPr="00876947">
        <w:rPr>
          <w:rFonts w:asciiTheme="minorEastAsia" w:hAnsiTheme="minorEastAsia" w:cs="宋体"/>
          <w:kern w:val="0"/>
          <w:szCs w:val="21"/>
        </w:rPr>
        <w:t>官方成绩单。同学们有机会获得海外交流大学教授写的推荐信，提升后续申研及就业竞争力。学生可以选修人文，社会科学，自然科学，工程，商科和艺术等近百个学科课程，并可跨系科选课。大多数SAF海外会员大学都给予SAF学生学费减免或专项奖学金。交流学习完成后，学生凭海外大学成绩单根据我校学分转换标准进行学分转换。</w:t>
      </w:r>
    </w:p>
    <w:p w:rsidR="00692154" w:rsidRDefault="00E60B57" w:rsidP="00876947">
      <w:pPr>
        <w:widowControl/>
        <w:numPr>
          <w:ilvl w:val="0"/>
          <w:numId w:val="1"/>
        </w:numPr>
        <w:jc w:val="left"/>
        <w:rPr>
          <w:rFonts w:asciiTheme="minorEastAsia" w:hAnsiTheme="minorEastAsia" w:cs="宋体"/>
          <w:kern w:val="0"/>
          <w:szCs w:val="21"/>
        </w:rPr>
      </w:pPr>
      <w:r>
        <w:rPr>
          <w:rFonts w:asciiTheme="minorEastAsia" w:hAnsiTheme="minorEastAsia" w:cs="宋体" w:hint="eastAsia"/>
          <w:kern w:val="0"/>
          <w:szCs w:val="21"/>
        </w:rPr>
        <w:t>暑期Research项目：SAF与海外大学共同合作开发了带有Research内容的学术项目，在暑假期间，学生可以根据自己的专业研究方向和海外大学导师一起进入实验室研究学习，学生将以此获得难得的研究经历，为今后申研、申博增加背景实力。</w:t>
      </w:r>
    </w:p>
    <w:p w:rsidR="003644BB" w:rsidRPr="00876947" w:rsidRDefault="003644BB" w:rsidP="00876947">
      <w:pPr>
        <w:widowControl/>
        <w:numPr>
          <w:ilvl w:val="0"/>
          <w:numId w:val="1"/>
        </w:numPr>
        <w:jc w:val="left"/>
        <w:rPr>
          <w:rFonts w:asciiTheme="minorEastAsia" w:hAnsiTheme="minorEastAsia" w:cs="宋体"/>
          <w:kern w:val="0"/>
          <w:szCs w:val="21"/>
        </w:rPr>
      </w:pPr>
      <w:r>
        <w:rPr>
          <w:rFonts w:asciiTheme="minorEastAsia" w:hAnsiTheme="minorEastAsia" w:cs="宋体" w:hint="eastAsia"/>
          <w:kern w:val="0"/>
          <w:szCs w:val="21"/>
        </w:rPr>
        <w:t>暑期学术项目：在暑假期间，学生可以到欧美顶尖院校参加6-8周的学术课程的学习，期间注册为海外大学的全日制学生，可获得海外名校学分和成绩单，有机会获得教授推荐信。</w:t>
      </w:r>
    </w:p>
    <w:p w:rsidR="003160DE" w:rsidRPr="00876947" w:rsidRDefault="00692154" w:rsidP="00876947">
      <w:pPr>
        <w:widowControl/>
        <w:numPr>
          <w:ilvl w:val="0"/>
          <w:numId w:val="1"/>
        </w:numPr>
        <w:jc w:val="left"/>
        <w:rPr>
          <w:rFonts w:asciiTheme="minorEastAsia" w:hAnsiTheme="minorEastAsia"/>
          <w:szCs w:val="21"/>
        </w:rPr>
      </w:pPr>
      <w:r w:rsidRPr="00876947">
        <w:rPr>
          <w:rFonts w:asciiTheme="minorEastAsia" w:hAnsiTheme="minorEastAsia" w:cs="宋体"/>
          <w:kern w:val="0"/>
          <w:szCs w:val="21"/>
        </w:rPr>
        <w:t>语言文化学习项目：在寒假或暑假期间，SAF将</w:t>
      </w:r>
      <w:r w:rsidRPr="00876947">
        <w:rPr>
          <w:rFonts w:asciiTheme="minorEastAsia" w:hAnsiTheme="minorEastAsia" w:cs="宋体" w:hint="eastAsia"/>
          <w:kern w:val="0"/>
          <w:szCs w:val="21"/>
        </w:rPr>
        <w:t>配合大学</w:t>
      </w:r>
      <w:r w:rsidRPr="00876947">
        <w:rPr>
          <w:rFonts w:asciiTheme="minorEastAsia" w:hAnsiTheme="minorEastAsia" w:cs="宋体"/>
          <w:kern w:val="0"/>
          <w:szCs w:val="21"/>
        </w:rPr>
        <w:t>在海外知名会员大学内</w:t>
      </w:r>
      <w:r w:rsidRPr="00876947">
        <w:rPr>
          <w:rFonts w:asciiTheme="minorEastAsia" w:hAnsiTheme="minorEastAsia" w:cs="宋体" w:hint="eastAsia"/>
          <w:kern w:val="0"/>
          <w:szCs w:val="21"/>
        </w:rPr>
        <w:t>定制</w:t>
      </w:r>
      <w:r w:rsidRPr="00876947">
        <w:rPr>
          <w:rFonts w:asciiTheme="minorEastAsia" w:hAnsiTheme="minorEastAsia" w:cs="宋体"/>
          <w:kern w:val="0"/>
          <w:szCs w:val="21"/>
        </w:rPr>
        <w:t>进行短期语言文化学习。除专业语言学习外，部分项目将有学科侧重，学生将零距离体验国外名校的学习生活，体验当地文化。项目一般进行2-4周，费用</w:t>
      </w:r>
      <w:r w:rsidRPr="00876947">
        <w:rPr>
          <w:rFonts w:asciiTheme="minorEastAsia" w:hAnsiTheme="minorEastAsia" w:cs="宋体" w:hint="eastAsia"/>
          <w:kern w:val="0"/>
          <w:szCs w:val="21"/>
        </w:rPr>
        <w:t>较低</w:t>
      </w:r>
      <w:r w:rsidRPr="00876947">
        <w:rPr>
          <w:rFonts w:asciiTheme="minorEastAsia" w:hAnsiTheme="minorEastAsia" w:cs="宋体"/>
          <w:kern w:val="0"/>
          <w:szCs w:val="21"/>
        </w:rPr>
        <w:t>。</w:t>
      </w:r>
    </w:p>
    <w:p w:rsidR="00F2767D" w:rsidRPr="00876947" w:rsidRDefault="00F2767D" w:rsidP="00876947">
      <w:pPr>
        <w:pStyle w:val="a4"/>
        <w:numPr>
          <w:ilvl w:val="0"/>
          <w:numId w:val="4"/>
        </w:numPr>
        <w:ind w:firstLineChars="0"/>
        <w:jc w:val="left"/>
        <w:rPr>
          <w:rStyle w:val="a3"/>
          <w:rFonts w:asciiTheme="minorEastAsia" w:hAnsiTheme="minorEastAsia" w:cs="Arial"/>
          <w:color w:val="000000"/>
          <w:szCs w:val="21"/>
        </w:rPr>
      </w:pPr>
      <w:r w:rsidRPr="00876947">
        <w:rPr>
          <w:rStyle w:val="a3"/>
          <w:rFonts w:asciiTheme="minorEastAsia" w:hAnsiTheme="minorEastAsia" w:cs="Arial"/>
          <w:color w:val="000000"/>
          <w:szCs w:val="21"/>
        </w:rPr>
        <w:t>项目优势</w:t>
      </w:r>
    </w:p>
    <w:p w:rsidR="00CD13B7" w:rsidRPr="00876947" w:rsidRDefault="00CD13B7"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项目选择范围广，层次高，有</w:t>
      </w:r>
      <w:r w:rsidR="00B4584C">
        <w:rPr>
          <w:rStyle w:val="a3"/>
          <w:rFonts w:asciiTheme="minorEastAsia" w:hAnsiTheme="minorEastAsia" w:cs="Arial" w:hint="eastAsia"/>
          <w:b w:val="0"/>
          <w:color w:val="000000"/>
          <w:szCs w:val="21"/>
        </w:rPr>
        <w:t>众多</w:t>
      </w:r>
      <w:r w:rsidRPr="00876947">
        <w:rPr>
          <w:rStyle w:val="a3"/>
          <w:rFonts w:asciiTheme="minorEastAsia" w:hAnsiTheme="minorEastAsia" w:cs="Arial"/>
          <w:b w:val="0"/>
          <w:color w:val="000000"/>
          <w:szCs w:val="21"/>
        </w:rPr>
        <w:t>海外知名大学（均为教育部认可大学）可供选择；</w:t>
      </w:r>
    </w:p>
    <w:p w:rsidR="003438B6" w:rsidRPr="00876947" w:rsidRDefault="003438B6"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学生在海外期间</w:t>
      </w:r>
      <w:r w:rsidR="00797065" w:rsidRPr="00876947">
        <w:rPr>
          <w:rStyle w:val="a3"/>
          <w:rFonts w:asciiTheme="minorEastAsia" w:hAnsiTheme="minorEastAsia" w:cs="Arial"/>
          <w:b w:val="0"/>
          <w:color w:val="000000"/>
          <w:szCs w:val="21"/>
        </w:rPr>
        <w:t>注册</w:t>
      </w:r>
      <w:r w:rsidRPr="00876947">
        <w:rPr>
          <w:rStyle w:val="a3"/>
          <w:rFonts w:asciiTheme="minorEastAsia" w:hAnsiTheme="minorEastAsia" w:cs="Arial"/>
          <w:b w:val="0"/>
          <w:color w:val="000000"/>
          <w:szCs w:val="21"/>
        </w:rPr>
        <w:t>为</w:t>
      </w:r>
      <w:r w:rsidR="00797065" w:rsidRPr="00876947">
        <w:rPr>
          <w:rStyle w:val="a3"/>
          <w:rFonts w:asciiTheme="minorEastAsia" w:hAnsiTheme="minorEastAsia" w:cs="Arial"/>
          <w:b w:val="0"/>
          <w:color w:val="000000"/>
          <w:szCs w:val="21"/>
        </w:rPr>
        <w:t>海外大学</w:t>
      </w:r>
      <w:r w:rsidRPr="00876947">
        <w:rPr>
          <w:rStyle w:val="a3"/>
          <w:rFonts w:asciiTheme="minorEastAsia" w:hAnsiTheme="minorEastAsia" w:cs="Arial"/>
          <w:b w:val="0"/>
          <w:color w:val="000000"/>
          <w:szCs w:val="21"/>
        </w:rPr>
        <w:t>全日制学生，与</w:t>
      </w:r>
      <w:r w:rsidR="00797065" w:rsidRPr="00876947">
        <w:rPr>
          <w:rStyle w:val="a3"/>
          <w:rFonts w:asciiTheme="minorEastAsia" w:hAnsiTheme="minorEastAsia" w:cs="Arial" w:hint="eastAsia"/>
          <w:b w:val="0"/>
          <w:color w:val="000000"/>
          <w:szCs w:val="21"/>
        </w:rPr>
        <w:t>当地</w:t>
      </w:r>
      <w:r w:rsidR="00797065" w:rsidRPr="00876947">
        <w:rPr>
          <w:rStyle w:val="a3"/>
          <w:rFonts w:asciiTheme="minorEastAsia" w:hAnsiTheme="minorEastAsia" w:cs="Arial"/>
          <w:b w:val="0"/>
          <w:color w:val="000000"/>
          <w:szCs w:val="21"/>
        </w:rPr>
        <w:t>和国际</w:t>
      </w:r>
      <w:r w:rsidRPr="00876947">
        <w:rPr>
          <w:rStyle w:val="a3"/>
          <w:rFonts w:asciiTheme="minorEastAsia" w:hAnsiTheme="minorEastAsia" w:cs="Arial"/>
          <w:b w:val="0"/>
          <w:color w:val="000000"/>
          <w:szCs w:val="21"/>
        </w:rPr>
        <w:t>学生同堂上课；学习结束后凭海外大学官方成绩单在我校根据规定进行学分转换；</w:t>
      </w:r>
    </w:p>
    <w:p w:rsidR="003438B6" w:rsidRPr="00876947" w:rsidRDefault="003438B6"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专业不限、支持跨系科选课；</w:t>
      </w:r>
    </w:p>
    <w:p w:rsidR="0064273F" w:rsidRPr="00876947" w:rsidRDefault="00797065"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hint="eastAsia"/>
          <w:b w:val="0"/>
          <w:color w:val="000000"/>
          <w:szCs w:val="21"/>
        </w:rPr>
        <w:t>语言学习</w:t>
      </w:r>
      <w:r w:rsidR="00B4584C">
        <w:rPr>
          <w:rStyle w:val="a3"/>
          <w:rFonts w:asciiTheme="minorEastAsia" w:hAnsiTheme="minorEastAsia" w:cs="Arial"/>
          <w:b w:val="0"/>
          <w:color w:val="000000"/>
          <w:szCs w:val="21"/>
        </w:rPr>
        <w:t>项目不强制要求</w:t>
      </w:r>
      <w:r w:rsidR="0064273F" w:rsidRPr="00876947">
        <w:rPr>
          <w:rStyle w:val="a3"/>
          <w:rFonts w:asciiTheme="minorEastAsia" w:hAnsiTheme="minorEastAsia" w:cs="Arial"/>
          <w:b w:val="0"/>
          <w:color w:val="000000"/>
          <w:szCs w:val="21"/>
        </w:rPr>
        <w:t>托福、雅思成绩；</w:t>
      </w:r>
    </w:p>
    <w:p w:rsidR="003438B6" w:rsidRPr="00876947" w:rsidRDefault="003438B6"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学费减免或有专项奖学金；</w:t>
      </w:r>
    </w:p>
    <w:p w:rsidR="00CD13B7" w:rsidRPr="00876947" w:rsidRDefault="00B4584C" w:rsidP="00876947">
      <w:pPr>
        <w:pStyle w:val="a4"/>
        <w:numPr>
          <w:ilvl w:val="0"/>
          <w:numId w:val="2"/>
        </w:numPr>
        <w:ind w:firstLineChars="0"/>
        <w:jc w:val="left"/>
        <w:rPr>
          <w:rStyle w:val="a3"/>
          <w:rFonts w:asciiTheme="minorEastAsia" w:hAnsiTheme="minorEastAsia" w:cs="Arial"/>
          <w:b w:val="0"/>
          <w:color w:val="000000"/>
          <w:szCs w:val="21"/>
        </w:rPr>
      </w:pPr>
      <w:r>
        <w:rPr>
          <w:rStyle w:val="a3"/>
          <w:rFonts w:asciiTheme="minorEastAsia" w:hAnsiTheme="minorEastAsia" w:cs="Arial" w:hint="eastAsia"/>
          <w:b w:val="0"/>
          <w:color w:val="000000"/>
          <w:szCs w:val="21"/>
        </w:rPr>
        <w:t>学分项目</w:t>
      </w:r>
      <w:r w:rsidR="003438B6" w:rsidRPr="00876947">
        <w:rPr>
          <w:rStyle w:val="a3"/>
          <w:rFonts w:asciiTheme="minorEastAsia" w:hAnsiTheme="minorEastAsia" w:cs="Arial"/>
          <w:b w:val="0"/>
          <w:color w:val="000000"/>
          <w:szCs w:val="21"/>
        </w:rPr>
        <w:t>申请可填写三个志愿，申请成功率高，一般情况以第一志愿院校录取；</w:t>
      </w:r>
    </w:p>
    <w:p w:rsidR="003438B6" w:rsidRPr="00876947" w:rsidRDefault="00C12015"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完善的个性化指导、全程服务以及海外安全保障；</w:t>
      </w:r>
    </w:p>
    <w:p w:rsidR="00C12015" w:rsidRPr="00876947" w:rsidRDefault="00C12015" w:rsidP="00876947">
      <w:pPr>
        <w:pStyle w:val="a4"/>
        <w:numPr>
          <w:ilvl w:val="0"/>
          <w:numId w:val="2"/>
        </w:numPr>
        <w:ind w:firstLineChars="0"/>
        <w:jc w:val="left"/>
        <w:rPr>
          <w:rStyle w:val="a3"/>
          <w:rFonts w:asciiTheme="minorEastAsia" w:hAnsiTheme="minorEastAsia" w:cs="Arial"/>
          <w:b w:val="0"/>
          <w:color w:val="000000"/>
          <w:szCs w:val="21"/>
        </w:rPr>
      </w:pPr>
      <w:r w:rsidRPr="00876947">
        <w:rPr>
          <w:rStyle w:val="a3"/>
          <w:rFonts w:asciiTheme="minorEastAsia" w:hAnsiTheme="minorEastAsia" w:cs="Arial"/>
          <w:b w:val="0"/>
          <w:color w:val="000000"/>
          <w:szCs w:val="21"/>
        </w:rPr>
        <w:t>开阔国际化视野、提高竞争能力、搭建精英人际网络。</w:t>
      </w:r>
    </w:p>
    <w:p w:rsidR="00F2767D" w:rsidRPr="00876947" w:rsidRDefault="00F2767D" w:rsidP="00876947">
      <w:pPr>
        <w:pStyle w:val="a4"/>
        <w:numPr>
          <w:ilvl w:val="0"/>
          <w:numId w:val="4"/>
        </w:numPr>
        <w:ind w:firstLineChars="0"/>
        <w:jc w:val="left"/>
        <w:rPr>
          <w:rFonts w:asciiTheme="minorEastAsia" w:hAnsiTheme="minorEastAsia"/>
          <w:szCs w:val="21"/>
        </w:rPr>
      </w:pPr>
      <w:r w:rsidRPr="00876947">
        <w:rPr>
          <w:rFonts w:asciiTheme="minorEastAsia" w:hAnsiTheme="minorEastAsia" w:cs="Arial"/>
          <w:b/>
          <w:bCs/>
          <w:color w:val="000000"/>
          <w:szCs w:val="21"/>
        </w:rPr>
        <w:t>可交流的大学</w:t>
      </w:r>
    </w:p>
    <w:p w:rsidR="00D176C0" w:rsidRPr="00876947" w:rsidRDefault="00912913" w:rsidP="00876947">
      <w:pPr>
        <w:pStyle w:val="a4"/>
        <w:ind w:left="420" w:firstLineChars="0" w:firstLine="0"/>
        <w:jc w:val="left"/>
        <w:rPr>
          <w:rFonts w:asciiTheme="minorEastAsia" w:hAnsiTheme="minorEastAsia" w:cs="Arial"/>
          <w:color w:val="000000"/>
          <w:szCs w:val="21"/>
        </w:rPr>
      </w:pPr>
      <w:r>
        <w:rPr>
          <w:rFonts w:asciiTheme="minorEastAsia" w:hAnsiTheme="minorEastAsia" w:cs="Arial" w:hint="eastAsia"/>
          <w:color w:val="000000"/>
          <w:szCs w:val="21"/>
        </w:rPr>
        <w:t>以下</w:t>
      </w:r>
      <w:r>
        <w:rPr>
          <w:rFonts w:asciiTheme="minorEastAsia" w:hAnsiTheme="minorEastAsia" w:cs="Arial"/>
          <w:color w:val="000000"/>
          <w:szCs w:val="21"/>
        </w:rPr>
        <w:t>是SAF国际交流项目的部分大学</w:t>
      </w:r>
      <w:r>
        <w:rPr>
          <w:rFonts w:asciiTheme="minorEastAsia" w:hAnsiTheme="minorEastAsia" w:cs="Arial" w:hint="eastAsia"/>
          <w:color w:val="000000"/>
          <w:szCs w:val="21"/>
        </w:rPr>
        <w:t>：</w:t>
      </w:r>
    </w:p>
    <w:p w:rsidR="004063CA" w:rsidRPr="00876947" w:rsidRDefault="004063CA" w:rsidP="00876947">
      <w:pPr>
        <w:pStyle w:val="a4"/>
        <w:ind w:left="420" w:firstLineChars="0" w:firstLine="0"/>
        <w:jc w:val="left"/>
        <w:rPr>
          <w:rFonts w:asciiTheme="minorEastAsia" w:hAnsiTheme="minorEastAsia" w:cs="Arial"/>
          <w:color w:val="000000"/>
          <w:szCs w:val="21"/>
        </w:rPr>
      </w:pPr>
    </w:p>
    <w:tbl>
      <w:tblPr>
        <w:tblW w:w="11148" w:type="dxa"/>
        <w:tblInd w:w="-1310" w:type="dxa"/>
        <w:tblLook w:val="04A0"/>
      </w:tblPr>
      <w:tblGrid>
        <w:gridCol w:w="2694"/>
        <w:gridCol w:w="992"/>
        <w:gridCol w:w="947"/>
        <w:gridCol w:w="675"/>
        <w:gridCol w:w="1080"/>
        <w:gridCol w:w="1080"/>
        <w:gridCol w:w="2020"/>
        <w:gridCol w:w="1660"/>
      </w:tblGrid>
      <w:tr w:rsidR="001D109D" w:rsidRPr="00876947" w:rsidTr="00A93F7C">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美国</w:t>
            </w:r>
            <w:r w:rsidRPr="00876947">
              <w:rPr>
                <w:rFonts w:ascii="Arial Narrow" w:eastAsia="宋体" w:hAnsi="Arial Narrow" w:cs="宋体"/>
                <w:b/>
                <w:bCs/>
                <w:color w:val="000000"/>
                <w:kern w:val="0"/>
                <w:sz w:val="18"/>
                <w:szCs w:val="18"/>
              </w:rPr>
              <w:t>SAF</w:t>
            </w:r>
            <w:r w:rsidRPr="00876947">
              <w:rPr>
                <w:rFonts w:ascii="宋体" w:eastAsia="宋体" w:hAnsi="宋体" w:cs="宋体" w:hint="eastAsia"/>
                <w:b/>
                <w:bCs/>
                <w:color w:val="000000"/>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201</w:t>
            </w:r>
            <w:r>
              <w:rPr>
                <w:rFonts w:ascii="Arial Narrow" w:eastAsia="宋体" w:hAnsi="Arial Narrow" w:cs="宋体" w:hint="eastAsia"/>
                <w:b/>
                <w:bCs/>
                <w:color w:val="000000"/>
                <w:kern w:val="0"/>
                <w:sz w:val="18"/>
                <w:szCs w:val="18"/>
              </w:rPr>
              <w:t>5</w:t>
            </w:r>
            <w:r w:rsidRPr="00876947">
              <w:rPr>
                <w:rFonts w:ascii="Arial Narrow" w:eastAsia="宋体" w:hAnsi="Arial Narrow" w:cs="宋体"/>
                <w:b/>
                <w:bCs/>
                <w:color w:val="000000"/>
                <w:kern w:val="0"/>
                <w:sz w:val="18"/>
                <w:szCs w:val="18"/>
              </w:rPr>
              <w:t>-201</w:t>
            </w:r>
            <w:r>
              <w:rPr>
                <w:rFonts w:ascii="Arial Narrow" w:eastAsia="宋体" w:hAnsi="Arial Narrow" w:cs="宋体" w:hint="eastAsia"/>
                <w:b/>
                <w:bCs/>
                <w:color w:val="000000"/>
                <w:kern w:val="0"/>
                <w:sz w:val="18"/>
                <w:szCs w:val="18"/>
              </w:rPr>
              <w:t>6</w:t>
            </w:r>
            <w:r w:rsidRPr="00876947">
              <w:rPr>
                <w:rFonts w:ascii="宋体" w:eastAsia="宋体" w:hAnsi="宋体" w:cs="宋体" w:hint="eastAsia"/>
                <w:b/>
                <w:bCs/>
                <w:color w:val="000000"/>
                <w:kern w:val="0"/>
                <w:sz w:val="18"/>
                <w:szCs w:val="18"/>
              </w:rPr>
              <w:t>年度项目费用参考（美元）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课程和学分</w:t>
            </w:r>
          </w:p>
        </w:tc>
      </w:tr>
      <w:tr w:rsidR="001D109D" w:rsidRPr="00876947" w:rsidTr="00A93F7C">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TOEFL ibt</w:t>
            </w:r>
          </w:p>
        </w:tc>
        <w:tc>
          <w:tcPr>
            <w:tcW w:w="947"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IELTS</w:t>
            </w:r>
          </w:p>
        </w:tc>
        <w:tc>
          <w:tcPr>
            <w:tcW w:w="675"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GPA</w:t>
            </w:r>
          </w:p>
        </w:tc>
        <w:tc>
          <w:tcPr>
            <w:tcW w:w="108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宋体" w:eastAsia="宋体" w:hAnsi="宋体" w:cs="宋体" w:hint="eastAsia"/>
                <w:color w:val="000000"/>
                <w:kern w:val="0"/>
                <w:sz w:val="18"/>
                <w:szCs w:val="18"/>
              </w:rPr>
              <w:t>秋</w:t>
            </w:r>
            <w:r w:rsidRPr="00876947">
              <w:rPr>
                <w:rFonts w:ascii="宋体" w:eastAsia="宋体" w:hAnsi="宋体" w:cs="宋体" w:hint="eastAsia"/>
                <w:color w:val="000000"/>
                <w:kern w:val="0"/>
                <w:sz w:val="18"/>
                <w:szCs w:val="18"/>
              </w:rPr>
              <w:t>季入学</w:t>
            </w:r>
          </w:p>
        </w:tc>
        <w:tc>
          <w:tcPr>
            <w:tcW w:w="108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Pr>
                <w:rFonts w:ascii="宋体" w:eastAsia="宋体" w:hAnsi="宋体" w:cs="宋体" w:hint="eastAsia"/>
                <w:b/>
                <w:bCs/>
                <w:color w:val="000000"/>
                <w:kern w:val="0"/>
                <w:sz w:val="18"/>
                <w:szCs w:val="18"/>
              </w:rPr>
              <w:t>秋</w:t>
            </w:r>
            <w:r w:rsidRPr="00876947">
              <w:rPr>
                <w:rFonts w:ascii="宋体" w:eastAsia="宋体" w:hAnsi="宋体" w:cs="宋体" w:hint="eastAsia"/>
                <w:b/>
                <w:bCs/>
                <w:color w:val="000000"/>
                <w:kern w:val="0"/>
                <w:sz w:val="18"/>
                <w:szCs w:val="18"/>
              </w:rPr>
              <w:t>季</w:t>
            </w:r>
          </w:p>
        </w:tc>
        <w:tc>
          <w:tcPr>
            <w:tcW w:w="202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宋体" w:eastAsia="宋体" w:hAnsi="宋体" w:cs="宋体"/>
                <w:b/>
                <w:bCs/>
                <w:color w:val="000000"/>
                <w:kern w:val="0"/>
                <w:sz w:val="18"/>
                <w:szCs w:val="18"/>
              </w:rPr>
            </w:pPr>
            <w:r w:rsidRPr="00876947">
              <w:rPr>
                <w:rFonts w:ascii="宋体" w:eastAsia="宋体" w:hAnsi="宋体" w:cs="宋体" w:hint="eastAsia"/>
                <w:b/>
                <w:bCs/>
                <w:color w:val="000000"/>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p>
        </w:tc>
      </w:tr>
      <w:tr w:rsidR="001D109D" w:rsidRPr="00876947" w:rsidTr="00A93F7C">
        <w:trPr>
          <w:trHeight w:val="270"/>
        </w:trPr>
        <w:tc>
          <w:tcPr>
            <w:tcW w:w="2694" w:type="dxa"/>
            <w:tcBorders>
              <w:top w:val="nil"/>
              <w:left w:val="single" w:sz="4" w:space="0" w:color="auto"/>
              <w:bottom w:val="single" w:sz="4" w:space="0" w:color="auto"/>
              <w:right w:val="nil"/>
            </w:tcBorders>
            <w:shd w:val="clear" w:color="auto" w:fill="auto"/>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公立常春藤大学</w:t>
            </w:r>
          </w:p>
        </w:tc>
        <w:tc>
          <w:tcPr>
            <w:tcW w:w="8454" w:type="dxa"/>
            <w:gridSpan w:val="7"/>
            <w:tcBorders>
              <w:top w:val="single" w:sz="4" w:space="0" w:color="auto"/>
              <w:left w:val="nil"/>
              <w:bottom w:val="single" w:sz="4" w:space="0" w:color="auto"/>
              <w:right w:val="single" w:sz="4" w:space="0" w:color="000000"/>
            </w:tcBorders>
            <w:shd w:val="clear" w:color="auto" w:fill="auto"/>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 xml:space="preserve">　</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Minnesota, Twin Cities</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明尼苏达大学双城校区</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79</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写作</w:t>
            </w:r>
            <w:r w:rsidRPr="00876947">
              <w:rPr>
                <w:rFonts w:ascii="Arial Narrow" w:eastAsia="宋体" w:hAnsi="Arial Narrow" w:cs="宋体"/>
                <w:color w:val="000000"/>
                <w:kern w:val="0"/>
                <w:sz w:val="18"/>
                <w:szCs w:val="18"/>
              </w:rPr>
              <w:t>21</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写作</w:t>
            </w: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Pr>
                <w:rFonts w:ascii="Arial Narrow" w:eastAsia="宋体" w:hAnsi="Arial Narrow" w:cs="宋体"/>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9054FC">
              <w:rPr>
                <w:rFonts w:ascii="Arial Narrow" w:eastAsia="宋体" w:hAnsi="Arial Narrow" w:cs="宋体"/>
                <w:color w:val="000000"/>
                <w:kern w:val="0"/>
                <w:sz w:val="18"/>
                <w:szCs w:val="18"/>
              </w:rPr>
              <w:t>18</w:t>
            </w:r>
            <w:r>
              <w:rPr>
                <w:rFonts w:ascii="Arial Narrow" w:eastAsia="宋体" w:hAnsi="Arial Narrow" w:cs="宋体" w:hint="eastAsia"/>
                <w:color w:val="000000"/>
                <w:kern w:val="0"/>
                <w:sz w:val="18"/>
                <w:szCs w:val="18"/>
              </w:rPr>
              <w:t>,</w:t>
            </w:r>
            <w:r w:rsidRPr="009054FC">
              <w:rPr>
                <w:rFonts w:ascii="Arial Narrow" w:eastAsia="宋体" w:hAnsi="Arial Narrow" w:cs="宋体"/>
                <w:color w:val="000000"/>
                <w:kern w:val="0"/>
                <w:sz w:val="18"/>
                <w:szCs w:val="18"/>
              </w:rPr>
              <w:t>459</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r>
            <w:r w:rsidRPr="00876947">
              <w:rPr>
                <w:rFonts w:ascii="Arial Narrow" w:eastAsia="宋体" w:hAnsi="Arial Narrow" w:cs="宋体"/>
                <w:color w:val="000000"/>
                <w:kern w:val="0"/>
                <w:sz w:val="18"/>
                <w:szCs w:val="18"/>
              </w:rPr>
              <w:t>13-18</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Michigan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lastRenderedPageBreak/>
              <w:t>密歇根州立大学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lastRenderedPageBreak/>
              <w:t>79</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lastRenderedPageBreak/>
              <w:t>单项</w:t>
            </w:r>
            <w:r w:rsidRPr="00876947">
              <w:rPr>
                <w:rFonts w:ascii="Arial Narrow" w:eastAsia="宋体" w:hAnsi="Arial Narrow" w:cs="宋体"/>
                <w:color w:val="000000"/>
                <w:kern w:val="0"/>
                <w:sz w:val="18"/>
                <w:szCs w:val="18"/>
              </w:rPr>
              <w:t>17</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lastRenderedPageBreak/>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9522B0">
              <w:rPr>
                <w:rFonts w:ascii="Arial Narrow" w:eastAsia="宋体" w:hAnsi="Arial Narrow" w:cs="宋体"/>
                <w:color w:val="000000"/>
                <w:kern w:val="0"/>
                <w:sz w:val="18"/>
                <w:szCs w:val="18"/>
              </w:rPr>
              <w:t>20</w:t>
            </w:r>
            <w:r>
              <w:rPr>
                <w:rFonts w:ascii="Arial Narrow" w:eastAsia="宋体" w:hAnsi="Arial Narrow" w:cs="宋体" w:hint="eastAsia"/>
                <w:color w:val="000000"/>
                <w:kern w:val="0"/>
                <w:sz w:val="18"/>
                <w:szCs w:val="18"/>
              </w:rPr>
              <w:t>,</w:t>
            </w:r>
            <w:r w:rsidRPr="009522B0">
              <w:rPr>
                <w:rFonts w:ascii="Arial Narrow" w:eastAsia="宋体" w:hAnsi="Arial Narrow" w:cs="宋体"/>
                <w:color w:val="000000"/>
                <w:kern w:val="0"/>
                <w:sz w:val="18"/>
                <w:szCs w:val="18"/>
              </w:rPr>
              <w:t>429</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学生宿舍</w:t>
            </w:r>
            <w:r w:rsidRPr="00876947">
              <w:rPr>
                <w:rFonts w:ascii="宋体" w:eastAsia="宋体" w:hAnsi="宋体" w:cs="宋体" w:hint="eastAsia"/>
                <w:color w:val="000000"/>
                <w:kern w:val="0"/>
                <w:sz w:val="18"/>
                <w:szCs w:val="18"/>
              </w:rPr>
              <w:br/>
            </w:r>
            <w:r w:rsidRPr="00876947">
              <w:rPr>
                <w:rFonts w:ascii="Arial Narrow" w:eastAsia="宋体" w:hAnsi="Arial Narrow" w:cs="宋体"/>
                <w:color w:val="000000"/>
                <w:kern w:val="0"/>
                <w:sz w:val="18"/>
                <w:szCs w:val="18"/>
              </w:rPr>
              <w:lastRenderedPageBreak/>
              <w:t>(</w:t>
            </w:r>
            <w:r w:rsidRPr="00876947">
              <w:rPr>
                <w:rFonts w:ascii="宋体" w:eastAsia="宋体" w:hAnsi="宋体" w:cs="宋体" w:hint="eastAsia"/>
                <w:color w:val="000000"/>
                <w:kern w:val="0"/>
                <w:sz w:val="18"/>
                <w:szCs w:val="18"/>
              </w:rPr>
              <w:t>含餐</w:t>
            </w:r>
            <w:r w:rsidRPr="00876947">
              <w:rPr>
                <w:rFonts w:ascii="Arial Narrow" w:eastAsia="宋体" w:hAnsi="Arial Narrow" w:cs="宋体"/>
                <w:color w:val="000000"/>
                <w:kern w:val="0"/>
                <w:sz w:val="18"/>
                <w:szCs w:val="18"/>
              </w:rPr>
              <w:t>)</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lastRenderedPageBreak/>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r>
            <w:r w:rsidRPr="00876947">
              <w:rPr>
                <w:rFonts w:ascii="宋体" w:eastAsia="宋体" w:hAnsi="宋体" w:cs="宋体" w:hint="eastAsia"/>
                <w:color w:val="000000"/>
                <w:kern w:val="0"/>
                <w:sz w:val="18"/>
                <w:szCs w:val="18"/>
              </w:rPr>
              <w:lastRenderedPageBreak/>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lastRenderedPageBreak/>
              <w:t>University of Arizona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亚利桑那大学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70</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79</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6.0</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Pr>
                <w:rFonts w:ascii="Arial Narrow" w:eastAsia="宋体" w:hAnsi="Arial Narrow" w:cs="宋体"/>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066326">
              <w:rPr>
                <w:rFonts w:ascii="Arial Narrow" w:eastAsia="宋体" w:hAnsi="Arial Narrow" w:cs="宋体"/>
                <w:color w:val="000000"/>
                <w:kern w:val="0"/>
                <w:sz w:val="18"/>
                <w:szCs w:val="18"/>
              </w:rPr>
              <w:t>23</w:t>
            </w:r>
            <w:r>
              <w:rPr>
                <w:rFonts w:ascii="Arial Narrow" w:eastAsia="宋体" w:hAnsi="Arial Narrow" w:cs="宋体" w:hint="eastAsia"/>
                <w:color w:val="000000"/>
                <w:kern w:val="0"/>
                <w:sz w:val="18"/>
                <w:szCs w:val="18"/>
              </w:rPr>
              <w:t>,</w:t>
            </w:r>
            <w:r w:rsidRPr="00066326">
              <w:rPr>
                <w:rFonts w:ascii="Arial Narrow" w:eastAsia="宋体" w:hAnsi="Arial Narrow" w:cs="宋体"/>
                <w:color w:val="000000"/>
                <w:kern w:val="0"/>
                <w:sz w:val="18"/>
                <w:szCs w:val="18"/>
              </w:rPr>
              <w:t>756</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 xml:space="preserve">University of Iowa </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爱荷华大学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w:t>
            </w:r>
            <w:r w:rsidRPr="00876947">
              <w:rPr>
                <w:rFonts w:ascii="Arial Narrow" w:eastAsia="宋体" w:hAnsi="Arial Narrow" w:cs="宋体"/>
                <w:color w:val="000000"/>
                <w:kern w:val="0"/>
                <w:sz w:val="18"/>
                <w:szCs w:val="18"/>
              </w:rPr>
              <w:t>17</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w:t>
            </w:r>
            <w:r w:rsidRPr="00876947">
              <w:rPr>
                <w:rFonts w:ascii="Arial Narrow" w:eastAsia="宋体" w:hAnsi="Arial Narrow" w:cs="宋体"/>
                <w:color w:val="000000"/>
                <w:kern w:val="0"/>
                <w:sz w:val="18"/>
                <w:szCs w:val="18"/>
              </w:rPr>
              <w:t>6.0</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2</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066326">
              <w:rPr>
                <w:rFonts w:ascii="Arial Narrow" w:eastAsia="宋体" w:hAnsi="Arial Narrow" w:cs="宋体"/>
                <w:color w:val="000000"/>
                <w:kern w:val="0"/>
                <w:sz w:val="18"/>
                <w:szCs w:val="18"/>
              </w:rPr>
              <w:t>23</w:t>
            </w:r>
            <w:r>
              <w:rPr>
                <w:rFonts w:ascii="Arial Narrow" w:eastAsia="宋体" w:hAnsi="Arial Narrow" w:cs="宋体" w:hint="eastAsia"/>
                <w:color w:val="000000"/>
                <w:kern w:val="0"/>
                <w:sz w:val="18"/>
                <w:szCs w:val="18"/>
              </w:rPr>
              <w:t>,</w:t>
            </w:r>
            <w:r w:rsidRPr="00066326">
              <w:rPr>
                <w:rFonts w:ascii="Arial Narrow" w:eastAsia="宋体" w:hAnsi="Arial Narrow" w:cs="宋体"/>
                <w:color w:val="000000"/>
                <w:kern w:val="0"/>
                <w:sz w:val="18"/>
                <w:szCs w:val="18"/>
              </w:rPr>
              <w:t>165</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Indiana  University, Bloomington</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印第安纳大学布鲁明顿校区</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Pr>
                <w:rFonts w:ascii="Arial Narrow" w:eastAsia="宋体" w:hAnsi="Arial Narrow" w:cs="宋体"/>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066326">
              <w:rPr>
                <w:rFonts w:ascii="Arial Narrow" w:eastAsia="宋体" w:hAnsi="Arial Narrow" w:cs="宋体"/>
                <w:color w:val="000000"/>
                <w:kern w:val="0"/>
                <w:sz w:val="18"/>
                <w:szCs w:val="18"/>
              </w:rPr>
              <w:t>26</w:t>
            </w:r>
            <w:r>
              <w:rPr>
                <w:rFonts w:ascii="Arial Narrow" w:eastAsia="宋体" w:hAnsi="Arial Narrow" w:cs="宋体" w:hint="eastAsia"/>
                <w:color w:val="000000"/>
                <w:kern w:val="0"/>
                <w:sz w:val="18"/>
                <w:szCs w:val="18"/>
              </w:rPr>
              <w:t>,</w:t>
            </w:r>
            <w:r w:rsidRPr="00066326">
              <w:rPr>
                <w:rFonts w:ascii="Arial Narrow" w:eastAsia="宋体" w:hAnsi="Arial Narrow" w:cs="宋体"/>
                <w:color w:val="000000"/>
                <w:kern w:val="0"/>
                <w:sz w:val="18"/>
                <w:szCs w:val="18"/>
              </w:rPr>
              <w:t>055</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12-17</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Colorado at Boulder</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科罗拉多大学博尔德校区</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75</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83</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2.8-3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066326">
              <w:rPr>
                <w:rFonts w:ascii="Arial Narrow" w:eastAsia="宋体" w:hAnsi="Arial Narrow" w:cs="宋体"/>
                <w:color w:val="000000"/>
                <w:kern w:val="0"/>
                <w:sz w:val="18"/>
                <w:szCs w:val="18"/>
              </w:rPr>
              <w:t>25</w:t>
            </w:r>
            <w:r>
              <w:rPr>
                <w:rFonts w:ascii="Arial Narrow" w:eastAsia="宋体" w:hAnsi="Arial Narrow" w:cs="宋体" w:hint="eastAsia"/>
                <w:color w:val="000000"/>
                <w:kern w:val="0"/>
                <w:sz w:val="18"/>
                <w:szCs w:val="18"/>
              </w:rPr>
              <w:t>,</w:t>
            </w:r>
            <w:r w:rsidRPr="00066326">
              <w:rPr>
                <w:rFonts w:ascii="Arial Narrow" w:eastAsia="宋体" w:hAnsi="Arial Narrow" w:cs="宋体"/>
                <w:color w:val="000000"/>
                <w:kern w:val="0"/>
                <w:sz w:val="18"/>
                <w:szCs w:val="18"/>
              </w:rPr>
              <w:t>113</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1D109D" w:rsidRPr="00876947" w:rsidTr="00A93F7C">
        <w:trPr>
          <w:trHeight w:val="780"/>
        </w:trPr>
        <w:tc>
          <w:tcPr>
            <w:tcW w:w="2694" w:type="dxa"/>
            <w:tcBorders>
              <w:top w:val="nil"/>
              <w:left w:val="single" w:sz="4" w:space="0" w:color="auto"/>
              <w:bottom w:val="single" w:sz="4" w:space="0" w:color="auto"/>
              <w:right w:val="single" w:sz="4" w:space="0" w:color="auto"/>
            </w:tcBorders>
            <w:shd w:val="clear" w:color="auto" w:fill="auto"/>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 of California, Berkeley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加州大学伯克利分校</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90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3.5</w:t>
            </w:r>
          </w:p>
        </w:tc>
        <w:tc>
          <w:tcPr>
            <w:tcW w:w="1080" w:type="dxa"/>
            <w:tcBorders>
              <w:top w:val="nil"/>
              <w:left w:val="nil"/>
              <w:bottom w:val="single" w:sz="4" w:space="0" w:color="auto"/>
              <w:right w:val="single" w:sz="4" w:space="0" w:color="auto"/>
            </w:tcBorders>
            <w:shd w:val="clear" w:color="auto" w:fill="auto"/>
            <w:vAlign w:val="center"/>
            <w:hideMark/>
          </w:tcPr>
          <w:p w:rsidR="001D109D"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日</w:t>
            </w:r>
          </w:p>
          <w:p w:rsidR="001D109D"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Pr>
                <w:rFonts w:ascii="Arial Narrow" w:eastAsia="宋体" w:hAnsi="Arial Narrow" w:cs="宋体" w:hint="eastAsia"/>
                <w:color w:val="000000"/>
                <w:kern w:val="0"/>
                <w:sz w:val="18"/>
                <w:szCs w:val="18"/>
              </w:rPr>
              <w:t>月</w:t>
            </w:r>
            <w:r>
              <w:rPr>
                <w:rFonts w:ascii="Arial Narrow" w:eastAsia="宋体" w:hAnsi="Arial Narrow" w:cs="宋体" w:hint="eastAsia"/>
                <w:color w:val="000000"/>
                <w:kern w:val="0"/>
                <w:sz w:val="18"/>
                <w:szCs w:val="18"/>
              </w:rPr>
              <w:t>15</w:t>
            </w:r>
            <w:r>
              <w:rPr>
                <w:rFonts w:ascii="Arial Narrow" w:eastAsia="宋体" w:hAnsi="Arial Narrow" w:cs="宋体" w:hint="eastAsia"/>
                <w:color w:val="000000"/>
                <w:kern w:val="0"/>
                <w:sz w:val="18"/>
                <w:szCs w:val="18"/>
              </w:rPr>
              <w:t>日</w:t>
            </w:r>
          </w:p>
          <w:p w:rsidR="001D109D"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日</w:t>
            </w:r>
          </w:p>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64D64">
              <w:rPr>
                <w:rFonts w:ascii="Arial Narrow" w:eastAsia="宋体" w:hAnsi="Arial Narrow" w:cs="宋体"/>
                <w:color w:val="000000"/>
                <w:kern w:val="0"/>
                <w:sz w:val="18"/>
                <w:szCs w:val="18"/>
              </w:rPr>
              <w:t>24</w:t>
            </w:r>
            <w:r>
              <w:rPr>
                <w:rFonts w:ascii="Arial Narrow" w:eastAsia="宋体" w:hAnsi="Arial Narrow" w:cs="宋体" w:hint="eastAsia"/>
                <w:color w:val="000000"/>
                <w:kern w:val="0"/>
                <w:sz w:val="18"/>
                <w:szCs w:val="18"/>
              </w:rPr>
              <w:t>,</w:t>
            </w:r>
            <w:r w:rsidRPr="00864D64">
              <w:rPr>
                <w:rFonts w:ascii="Arial Narrow" w:eastAsia="宋体" w:hAnsi="Arial Narrow" w:cs="宋体"/>
                <w:color w:val="000000"/>
                <w:kern w:val="0"/>
                <w:sz w:val="18"/>
                <w:szCs w:val="18"/>
              </w:rPr>
              <w:t>315</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校外</w:t>
            </w:r>
            <w:r>
              <w:rPr>
                <w:rFonts w:ascii="宋体" w:eastAsia="宋体" w:hAnsi="宋体" w:cs="宋体" w:hint="eastAsia"/>
                <w:color w:val="000000"/>
                <w:kern w:val="0"/>
                <w:sz w:val="18"/>
                <w:szCs w:val="18"/>
              </w:rPr>
              <w:t>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Arial Narrow" w:eastAsia="宋体" w:hAnsi="Arial Narrow" w:cs="宋体"/>
                <w:color w:val="000000"/>
                <w:kern w:val="0"/>
                <w:sz w:val="18"/>
                <w:szCs w:val="18"/>
              </w:rPr>
              <w:t xml:space="preserve"> </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共</w:t>
            </w:r>
            <w:r w:rsidRPr="00876947">
              <w:rPr>
                <w:rFonts w:ascii="Arial Narrow" w:eastAsia="宋体" w:hAnsi="Arial Narrow" w:cs="宋体"/>
                <w:color w:val="000000"/>
                <w:kern w:val="0"/>
                <w:sz w:val="18"/>
                <w:szCs w:val="18"/>
              </w:rPr>
              <w:t>14-15</w:t>
            </w:r>
            <w:r w:rsidRPr="00876947">
              <w:rPr>
                <w:rFonts w:ascii="宋体" w:eastAsia="宋体" w:hAnsi="宋体" w:cs="宋体" w:hint="eastAsia"/>
                <w:color w:val="000000"/>
                <w:kern w:val="0"/>
                <w:sz w:val="18"/>
                <w:szCs w:val="18"/>
              </w:rPr>
              <w:t>学分</w:t>
            </w:r>
          </w:p>
        </w:tc>
      </w:tr>
      <w:tr w:rsidR="001D109D" w:rsidRPr="00876947" w:rsidTr="00A93F7C">
        <w:trPr>
          <w:trHeight w:val="810"/>
        </w:trPr>
        <w:tc>
          <w:tcPr>
            <w:tcW w:w="2694" w:type="dxa"/>
            <w:tcBorders>
              <w:top w:val="nil"/>
              <w:left w:val="single" w:sz="4" w:space="0" w:color="auto"/>
              <w:bottom w:val="single" w:sz="4" w:space="0" w:color="auto"/>
              <w:right w:val="single" w:sz="4" w:space="0" w:color="auto"/>
            </w:tcBorders>
            <w:shd w:val="clear" w:color="auto" w:fill="auto"/>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 of California, Los Angeles</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加州大学洛杉矶分校</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100</w:t>
            </w:r>
          </w:p>
        </w:tc>
        <w:tc>
          <w:tcPr>
            <w:tcW w:w="947" w:type="dxa"/>
            <w:tcBorders>
              <w:top w:val="nil"/>
              <w:left w:val="nil"/>
              <w:bottom w:val="single" w:sz="4" w:space="0" w:color="auto"/>
              <w:right w:val="single" w:sz="4" w:space="0" w:color="auto"/>
            </w:tcBorders>
            <w:shd w:val="clear" w:color="auto" w:fill="auto"/>
            <w:noWrap/>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64D64">
              <w:rPr>
                <w:rFonts w:ascii="Arial Narrow" w:eastAsia="宋体" w:hAnsi="Arial Narrow" w:cs="宋体"/>
                <w:color w:val="000000"/>
                <w:kern w:val="0"/>
                <w:sz w:val="18"/>
                <w:szCs w:val="18"/>
              </w:rPr>
              <w:t>14,609</w:t>
            </w:r>
            <w:r w:rsidRPr="00876947">
              <w:rPr>
                <w:rFonts w:ascii="Arial Narrow" w:eastAsia="宋体" w:hAnsi="Arial Narrow" w:cs="宋体"/>
                <w:color w:val="000000"/>
                <w:kern w:val="0"/>
                <w:sz w:val="18"/>
                <w:szCs w:val="18"/>
              </w:rPr>
              <w:br/>
              <w:t>(</w:t>
            </w:r>
            <w:r>
              <w:rPr>
                <w:rFonts w:ascii="Arial Narrow" w:eastAsia="宋体" w:hAnsi="Arial Narrow" w:cs="宋体" w:hint="eastAsia"/>
                <w:color w:val="000000"/>
                <w:kern w:val="0"/>
                <w:sz w:val="18"/>
                <w:szCs w:val="18"/>
              </w:rPr>
              <w:t>1</w:t>
            </w:r>
            <w:r>
              <w:rPr>
                <w:rFonts w:ascii="Arial Narrow" w:eastAsia="宋体" w:hAnsi="Arial Narrow" w:cs="宋体"/>
                <w:color w:val="000000"/>
                <w:kern w:val="0"/>
                <w:sz w:val="18"/>
                <w:szCs w:val="18"/>
              </w:rPr>
              <w:t xml:space="preserve"> Quarter</w:t>
            </w:r>
            <w:r w:rsidRPr="00876947">
              <w:rPr>
                <w:rFonts w:ascii="Arial Narrow" w:eastAsia="宋体" w:hAnsi="Arial Narrow" w:cs="宋体"/>
                <w:color w:val="000000"/>
                <w:kern w:val="0"/>
                <w:sz w:val="18"/>
                <w:szCs w:val="18"/>
              </w:rPr>
              <w:t>)</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校外</w:t>
            </w:r>
            <w:r>
              <w:rPr>
                <w:rFonts w:ascii="宋体" w:eastAsia="宋体" w:hAnsi="宋体" w:cs="宋体" w:hint="eastAsia"/>
                <w:color w:val="000000"/>
                <w:kern w:val="0"/>
                <w:sz w:val="18"/>
                <w:szCs w:val="18"/>
              </w:rPr>
              <w:t>公寓</w:t>
            </w:r>
          </w:p>
        </w:tc>
        <w:tc>
          <w:tcPr>
            <w:tcW w:w="1660" w:type="dxa"/>
            <w:tcBorders>
              <w:top w:val="nil"/>
              <w:left w:val="nil"/>
              <w:bottom w:val="single" w:sz="4" w:space="0" w:color="auto"/>
              <w:right w:val="single" w:sz="4" w:space="0" w:color="auto"/>
            </w:tcBorders>
            <w:shd w:val="clear" w:color="auto" w:fill="auto"/>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810"/>
        </w:trPr>
        <w:tc>
          <w:tcPr>
            <w:tcW w:w="2694" w:type="dxa"/>
            <w:tcBorders>
              <w:top w:val="nil"/>
              <w:left w:val="single" w:sz="4" w:space="0" w:color="auto"/>
              <w:bottom w:val="single" w:sz="4" w:space="0" w:color="auto"/>
              <w:right w:val="single" w:sz="4" w:space="0" w:color="auto"/>
            </w:tcBorders>
            <w:shd w:val="clear" w:color="auto" w:fill="auto"/>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 of California, Santa Barbara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加州大学圣芭芭拉分校</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10</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64D64">
              <w:rPr>
                <w:rFonts w:ascii="Arial Narrow" w:eastAsia="宋体" w:hAnsi="Arial Narrow" w:cs="宋体"/>
                <w:color w:val="000000"/>
                <w:kern w:val="0"/>
                <w:sz w:val="18"/>
                <w:szCs w:val="18"/>
              </w:rPr>
              <w:t>15,369</w:t>
            </w:r>
            <w:r w:rsidRPr="00876947">
              <w:rPr>
                <w:rFonts w:ascii="Arial Narrow" w:eastAsia="宋体" w:hAnsi="Arial Narrow" w:cs="宋体"/>
                <w:color w:val="000000"/>
                <w:kern w:val="0"/>
                <w:sz w:val="18"/>
                <w:szCs w:val="18"/>
              </w:rPr>
              <w:br/>
              <w:t>(</w:t>
            </w:r>
            <w:r>
              <w:rPr>
                <w:rFonts w:ascii="Arial Narrow" w:eastAsia="宋体" w:hAnsi="Arial Narrow" w:cs="宋体" w:hint="eastAsia"/>
                <w:color w:val="000000"/>
                <w:kern w:val="0"/>
                <w:sz w:val="18"/>
                <w:szCs w:val="18"/>
              </w:rPr>
              <w:t xml:space="preserve">1 </w:t>
            </w:r>
            <w:r>
              <w:rPr>
                <w:rFonts w:ascii="Arial Narrow" w:eastAsia="宋体" w:hAnsi="Arial Narrow" w:cs="宋体"/>
                <w:color w:val="000000"/>
                <w:kern w:val="0"/>
                <w:sz w:val="18"/>
                <w:szCs w:val="18"/>
              </w:rPr>
              <w:t>Quarter</w:t>
            </w:r>
            <w:r w:rsidRPr="00876947">
              <w:rPr>
                <w:rFonts w:ascii="Arial Narrow" w:eastAsia="宋体" w:hAnsi="Arial Narrow" w:cs="宋体"/>
                <w:color w:val="000000"/>
                <w:kern w:val="0"/>
                <w:sz w:val="18"/>
                <w:szCs w:val="18"/>
              </w:rPr>
              <w:t>)</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810"/>
        </w:trPr>
        <w:tc>
          <w:tcPr>
            <w:tcW w:w="2694" w:type="dxa"/>
            <w:tcBorders>
              <w:top w:val="nil"/>
              <w:left w:val="single" w:sz="4" w:space="0" w:color="auto"/>
              <w:bottom w:val="single" w:sz="4" w:space="0" w:color="auto"/>
              <w:right w:val="single" w:sz="4" w:space="0" w:color="auto"/>
            </w:tcBorders>
            <w:shd w:val="clear" w:color="auto" w:fill="auto"/>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 of California, Riverside</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加州大学河滨分校</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w:t>
            </w:r>
            <w:r>
              <w:rPr>
                <w:rFonts w:ascii="Arial Narrow" w:eastAsia="宋体" w:hAnsi="Arial Narrow" w:cs="宋体" w:hint="eastAsia"/>
                <w:color w:val="000000"/>
                <w:kern w:val="0"/>
                <w:sz w:val="18"/>
                <w:szCs w:val="18"/>
              </w:rPr>
              <w:t>490</w:t>
            </w:r>
            <w:r w:rsidRPr="00876947">
              <w:rPr>
                <w:rFonts w:ascii="Arial Narrow" w:eastAsia="宋体" w:hAnsi="Arial Narrow" w:cs="宋体"/>
                <w:color w:val="000000"/>
                <w:kern w:val="0"/>
                <w:sz w:val="18"/>
                <w:szCs w:val="18"/>
              </w:rPr>
              <w:br/>
            </w:r>
            <w:r>
              <w:rPr>
                <w:rFonts w:ascii="Arial Narrow" w:eastAsia="宋体" w:hAnsi="Arial Narrow" w:cs="宋体" w:hint="eastAsia"/>
                <w:color w:val="000000"/>
                <w:kern w:val="0"/>
                <w:sz w:val="18"/>
                <w:szCs w:val="18"/>
              </w:rPr>
              <w:t xml:space="preserve">1 </w:t>
            </w:r>
            <w:r>
              <w:rPr>
                <w:rFonts w:ascii="Arial Narrow" w:eastAsia="宋体" w:hAnsi="Arial Narrow" w:cs="宋体"/>
                <w:color w:val="000000"/>
                <w:kern w:val="0"/>
                <w:sz w:val="18"/>
                <w:szCs w:val="18"/>
              </w:rPr>
              <w:t>Quarter</w:t>
            </w:r>
            <w:r w:rsidRPr="00876947">
              <w:rPr>
                <w:rFonts w:ascii="Arial Narrow" w:eastAsia="宋体" w:hAnsi="Arial Narrow" w:cs="宋体"/>
                <w:color w:val="000000"/>
                <w:kern w:val="0"/>
                <w:sz w:val="18"/>
                <w:szCs w:val="18"/>
              </w:rPr>
              <w:t>)</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270"/>
        </w:trPr>
        <w:tc>
          <w:tcPr>
            <w:tcW w:w="1114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公立一流大学</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Arkansas</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阿肯色大学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3.0</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9F1337">
              <w:rPr>
                <w:rFonts w:ascii="Arial Narrow" w:eastAsia="宋体" w:hAnsi="Arial Narrow" w:cs="宋体"/>
                <w:color w:val="000000"/>
                <w:kern w:val="0"/>
                <w:sz w:val="18"/>
                <w:szCs w:val="18"/>
              </w:rPr>
              <w:t>11</w:t>
            </w:r>
            <w:r>
              <w:rPr>
                <w:rFonts w:ascii="Arial Narrow" w:eastAsia="宋体" w:hAnsi="Arial Narrow" w:cs="宋体" w:hint="eastAsia"/>
                <w:color w:val="000000"/>
                <w:kern w:val="0"/>
                <w:sz w:val="18"/>
                <w:szCs w:val="18"/>
              </w:rPr>
              <w:t>,</w:t>
            </w:r>
            <w:r w:rsidRPr="009F1337">
              <w:rPr>
                <w:rFonts w:ascii="Arial Narrow" w:eastAsia="宋体" w:hAnsi="Arial Narrow" w:cs="宋体"/>
                <w:color w:val="000000"/>
                <w:kern w:val="0"/>
                <w:sz w:val="18"/>
                <w:szCs w:val="18"/>
              </w:rPr>
              <w:t>088</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San Jose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圣何塞州立大学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71</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9F1337">
              <w:rPr>
                <w:rFonts w:ascii="Arial Narrow" w:eastAsia="宋体" w:hAnsi="Arial Narrow" w:cs="宋体"/>
                <w:color w:val="000000"/>
                <w:kern w:val="0"/>
                <w:sz w:val="18"/>
                <w:szCs w:val="18"/>
              </w:rPr>
              <w:t>15</w:t>
            </w:r>
            <w:r>
              <w:rPr>
                <w:rFonts w:ascii="Arial Narrow" w:eastAsia="宋体" w:hAnsi="Arial Narrow" w:cs="宋体" w:hint="eastAsia"/>
                <w:color w:val="000000"/>
                <w:kern w:val="0"/>
                <w:sz w:val="18"/>
                <w:szCs w:val="18"/>
              </w:rPr>
              <w:t>,</w:t>
            </w:r>
            <w:r w:rsidRPr="009F1337">
              <w:rPr>
                <w:rFonts w:ascii="Arial Narrow" w:eastAsia="宋体" w:hAnsi="Arial Narrow" w:cs="宋体"/>
                <w:color w:val="000000"/>
                <w:kern w:val="0"/>
                <w:sz w:val="18"/>
                <w:szCs w:val="18"/>
              </w:rPr>
              <w:t>508</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Montana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蒙大拿州立大学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71</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9F1337">
              <w:rPr>
                <w:rFonts w:ascii="Arial Narrow" w:eastAsia="宋体" w:hAnsi="Arial Narrow" w:cs="宋体"/>
                <w:color w:val="000000"/>
                <w:kern w:val="0"/>
                <w:sz w:val="18"/>
                <w:szCs w:val="18"/>
              </w:rPr>
              <w:t>17</w:t>
            </w:r>
            <w:r>
              <w:rPr>
                <w:rFonts w:ascii="Arial Narrow" w:eastAsia="宋体" w:hAnsi="Arial Narrow" w:cs="宋体" w:hint="eastAsia"/>
                <w:color w:val="000000"/>
                <w:kern w:val="0"/>
                <w:sz w:val="18"/>
                <w:szCs w:val="18"/>
              </w:rPr>
              <w:t>,</w:t>
            </w:r>
            <w:r w:rsidRPr="009F1337">
              <w:rPr>
                <w:rFonts w:ascii="Arial Narrow" w:eastAsia="宋体" w:hAnsi="Arial Narrow" w:cs="宋体"/>
                <w:color w:val="000000"/>
                <w:kern w:val="0"/>
                <w:sz w:val="18"/>
                <w:szCs w:val="18"/>
              </w:rPr>
              <w:t>902</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学生宿舍</w:t>
            </w:r>
            <w:r w:rsidRPr="00876947">
              <w:rPr>
                <w:rFonts w:ascii="宋体" w:eastAsia="宋体" w:hAnsi="宋体" w:cs="宋体" w:hint="eastAsia"/>
                <w:color w:val="000000"/>
                <w:kern w:val="0"/>
                <w:sz w:val="18"/>
                <w:szCs w:val="18"/>
              </w:rPr>
              <w:br/>
            </w:r>
            <w:r w:rsidRPr="00876947">
              <w:rPr>
                <w:rFonts w:ascii="Arial Narrow" w:eastAsia="宋体" w:hAnsi="Arial Narrow" w:cs="宋体"/>
                <w:color w:val="000000"/>
                <w:kern w:val="0"/>
                <w:sz w:val="18"/>
                <w:szCs w:val="18"/>
              </w:rPr>
              <w:t>(</w:t>
            </w:r>
            <w:r w:rsidRPr="00876947">
              <w:rPr>
                <w:rFonts w:ascii="宋体" w:eastAsia="宋体" w:hAnsi="宋体" w:cs="宋体" w:hint="eastAsia"/>
                <w:color w:val="000000"/>
                <w:kern w:val="0"/>
                <w:sz w:val="18"/>
                <w:szCs w:val="18"/>
              </w:rPr>
              <w:t>含餐</w:t>
            </w:r>
            <w:r w:rsidRPr="00876947">
              <w:rPr>
                <w:rFonts w:ascii="Arial Narrow" w:eastAsia="宋体" w:hAnsi="Arial Narrow" w:cs="宋体"/>
                <w:color w:val="000000"/>
                <w:kern w:val="0"/>
                <w:sz w:val="18"/>
                <w:szCs w:val="18"/>
              </w:rPr>
              <w:t>)</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Montana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蒙大拿大学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2B7B5D">
              <w:rPr>
                <w:rFonts w:ascii="Arial Narrow" w:eastAsia="宋体" w:hAnsi="Arial Narrow" w:cs="宋体"/>
                <w:color w:val="000000"/>
                <w:kern w:val="0"/>
                <w:sz w:val="18"/>
                <w:szCs w:val="18"/>
              </w:rPr>
              <w:t>17</w:t>
            </w:r>
            <w:r>
              <w:rPr>
                <w:rFonts w:ascii="Arial Narrow" w:eastAsia="宋体" w:hAnsi="Arial Narrow" w:cs="宋体" w:hint="eastAsia"/>
                <w:color w:val="000000"/>
                <w:kern w:val="0"/>
                <w:sz w:val="18"/>
                <w:szCs w:val="18"/>
              </w:rPr>
              <w:t>,</w:t>
            </w:r>
            <w:r w:rsidRPr="002B7B5D">
              <w:rPr>
                <w:rFonts w:ascii="Arial Narrow" w:eastAsia="宋体" w:hAnsi="Arial Narrow" w:cs="宋体"/>
                <w:color w:val="000000"/>
                <w:kern w:val="0"/>
                <w:sz w:val="18"/>
                <w:szCs w:val="18"/>
              </w:rPr>
              <w:t>240</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Utah</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犹他大学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2.75</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2B7B5D">
              <w:rPr>
                <w:rFonts w:ascii="Arial Narrow" w:eastAsia="宋体" w:hAnsi="Arial Narrow" w:cs="宋体"/>
                <w:color w:val="000000"/>
                <w:kern w:val="0"/>
                <w:sz w:val="18"/>
                <w:szCs w:val="18"/>
              </w:rPr>
              <w:t>17</w:t>
            </w:r>
            <w:r>
              <w:rPr>
                <w:rFonts w:ascii="Arial Narrow" w:eastAsia="宋体" w:hAnsi="Arial Narrow" w:cs="宋体" w:hint="eastAsia"/>
                <w:color w:val="000000"/>
                <w:kern w:val="0"/>
                <w:sz w:val="18"/>
                <w:szCs w:val="18"/>
              </w:rPr>
              <w:t>,</w:t>
            </w:r>
            <w:r w:rsidRPr="002B7B5D">
              <w:rPr>
                <w:rFonts w:ascii="Arial Narrow" w:eastAsia="宋体" w:hAnsi="Arial Narrow" w:cs="宋体"/>
                <w:color w:val="000000"/>
                <w:kern w:val="0"/>
                <w:sz w:val="18"/>
                <w:szCs w:val="18"/>
              </w:rPr>
              <w:t>673</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State University of New York at Buffalo</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纽约州立大学水牛城分校</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79</w:t>
            </w:r>
            <w:r w:rsidRPr="00876947">
              <w:rPr>
                <w:rFonts w:ascii="Arial Narrow" w:eastAsia="宋体" w:hAnsi="Arial Narrow" w:cs="宋体"/>
                <w:color w:val="010000"/>
                <w:kern w:val="0"/>
                <w:sz w:val="18"/>
                <w:szCs w:val="18"/>
              </w:rPr>
              <w:br/>
            </w:r>
            <w:r w:rsidRPr="00876947">
              <w:rPr>
                <w:rFonts w:ascii="Arial Narrow" w:eastAsia="宋体" w:hAnsi="Arial Narrow" w:cs="宋体"/>
                <w:color w:val="000000"/>
                <w:kern w:val="0"/>
                <w:sz w:val="18"/>
                <w:szCs w:val="18"/>
              </w:rPr>
              <w:t>70 Concurrent</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r w:rsidRPr="00876947">
              <w:rPr>
                <w:rFonts w:ascii="Arial Narrow" w:eastAsia="宋体" w:hAnsi="Arial Narrow" w:cs="宋体"/>
                <w:color w:val="010000"/>
                <w:kern w:val="0"/>
                <w:sz w:val="18"/>
                <w:szCs w:val="18"/>
              </w:rPr>
              <w:br/>
            </w:r>
            <w:r w:rsidRPr="00876947">
              <w:rPr>
                <w:rFonts w:ascii="Arial Narrow" w:eastAsia="宋体" w:hAnsi="Arial Narrow" w:cs="宋体"/>
                <w:color w:val="000000"/>
                <w:kern w:val="0"/>
                <w:sz w:val="18"/>
                <w:szCs w:val="18"/>
              </w:rPr>
              <w:t>6.0 Concurrent</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2</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2B7B5D">
              <w:rPr>
                <w:rFonts w:ascii="Arial Narrow" w:eastAsia="宋体" w:hAnsi="Arial Narrow" w:cs="宋体"/>
                <w:color w:val="000000"/>
                <w:kern w:val="0"/>
                <w:sz w:val="18"/>
                <w:szCs w:val="18"/>
              </w:rPr>
              <w:t>18</w:t>
            </w:r>
            <w:r>
              <w:rPr>
                <w:rFonts w:ascii="Arial Narrow" w:eastAsia="宋体" w:hAnsi="Arial Narrow" w:cs="宋体" w:hint="eastAsia"/>
                <w:color w:val="000000"/>
                <w:kern w:val="0"/>
                <w:sz w:val="18"/>
                <w:szCs w:val="18"/>
              </w:rPr>
              <w:t>,</w:t>
            </w:r>
            <w:r w:rsidRPr="002B7B5D">
              <w:rPr>
                <w:rFonts w:ascii="Arial Narrow" w:eastAsia="宋体" w:hAnsi="Arial Narrow" w:cs="宋体"/>
                <w:color w:val="000000"/>
                <w:kern w:val="0"/>
                <w:sz w:val="18"/>
                <w:szCs w:val="18"/>
              </w:rPr>
              <w:t>796</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San Francisco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旧金山州立大学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61</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3.0</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2B7B5D">
              <w:rPr>
                <w:rFonts w:ascii="Arial Narrow" w:eastAsia="宋体" w:hAnsi="Arial Narrow" w:cs="宋体"/>
                <w:color w:val="000000"/>
                <w:kern w:val="0"/>
                <w:sz w:val="18"/>
                <w:szCs w:val="18"/>
              </w:rPr>
              <w:t>20</w:t>
            </w:r>
            <w:r>
              <w:rPr>
                <w:rFonts w:ascii="Arial Narrow" w:eastAsia="宋体" w:hAnsi="Arial Narrow" w:cs="宋体" w:hint="eastAsia"/>
                <w:color w:val="000000"/>
                <w:kern w:val="0"/>
                <w:sz w:val="18"/>
                <w:szCs w:val="18"/>
              </w:rPr>
              <w:t>,</w:t>
            </w:r>
            <w:r w:rsidRPr="002B7B5D">
              <w:rPr>
                <w:rFonts w:ascii="Arial Narrow" w:eastAsia="宋体" w:hAnsi="Arial Narrow" w:cs="宋体"/>
                <w:color w:val="000000"/>
                <w:kern w:val="0"/>
                <w:sz w:val="18"/>
                <w:szCs w:val="18"/>
              </w:rPr>
              <w:t>143</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r w:rsidRPr="00876947">
              <w:rPr>
                <w:rFonts w:ascii="宋体" w:eastAsia="宋体" w:hAnsi="宋体" w:cs="宋体" w:hint="eastAsia"/>
                <w:color w:val="000000"/>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Arizona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亚利桑那州立大学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61</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79</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工程</w:t>
            </w: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4</w:t>
            </w:r>
            <w:r w:rsidRPr="00876947">
              <w:rPr>
                <w:rFonts w:ascii="Arial Narrow" w:eastAsia="宋体" w:hAnsi="Arial Narrow" w:cs="宋体"/>
                <w:color w:val="010000"/>
                <w:kern w:val="0"/>
                <w:sz w:val="18"/>
                <w:szCs w:val="18"/>
              </w:rPr>
              <w:t>月</w:t>
            </w:r>
            <w:r>
              <w:rPr>
                <w:rFonts w:ascii="Arial Narrow" w:eastAsia="宋体" w:hAnsi="Arial Narrow" w:cs="宋体"/>
                <w:color w:val="010000"/>
                <w:kern w:val="0"/>
                <w:sz w:val="18"/>
                <w:szCs w:val="18"/>
              </w:rPr>
              <w:t>1</w:t>
            </w:r>
            <w:r w:rsidRPr="00876947">
              <w:rPr>
                <w:rFonts w:ascii="Arial Narrow" w:eastAsia="宋体" w:hAnsi="Arial Narrow" w:cs="宋体"/>
                <w:color w:val="01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2B7B5D">
              <w:rPr>
                <w:rFonts w:ascii="Arial Narrow" w:eastAsia="宋体" w:hAnsi="Arial Narrow" w:cs="宋体"/>
                <w:color w:val="000000"/>
                <w:kern w:val="0"/>
                <w:sz w:val="18"/>
                <w:szCs w:val="18"/>
              </w:rPr>
              <w:t>22</w:t>
            </w:r>
            <w:r>
              <w:rPr>
                <w:rFonts w:ascii="Arial Narrow" w:eastAsia="宋体" w:hAnsi="Arial Narrow" w:cs="宋体" w:hint="eastAsia"/>
                <w:color w:val="000000"/>
                <w:kern w:val="0"/>
                <w:sz w:val="18"/>
                <w:szCs w:val="18"/>
              </w:rPr>
              <w:t>,</w:t>
            </w:r>
            <w:r w:rsidRPr="002B7B5D">
              <w:rPr>
                <w:rFonts w:ascii="Arial Narrow" w:eastAsia="宋体" w:hAnsi="Arial Narrow" w:cs="宋体"/>
                <w:color w:val="000000"/>
                <w:kern w:val="0"/>
                <w:sz w:val="18"/>
                <w:szCs w:val="18"/>
              </w:rPr>
              <w:t>102</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Colorado State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科罗拉多州立大学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71</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2.75</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4</w:t>
            </w:r>
            <w:r w:rsidRPr="00876947">
              <w:rPr>
                <w:rFonts w:ascii="Arial Narrow" w:eastAsia="宋体" w:hAnsi="Arial Narrow" w:cs="宋体"/>
                <w:color w:val="010000"/>
                <w:kern w:val="0"/>
                <w:sz w:val="18"/>
                <w:szCs w:val="18"/>
              </w:rPr>
              <w:t>月</w:t>
            </w:r>
            <w:r w:rsidRPr="00876947">
              <w:rPr>
                <w:rFonts w:ascii="Arial Narrow" w:eastAsia="宋体" w:hAnsi="Arial Narrow" w:cs="宋体"/>
                <w:color w:val="010000"/>
                <w:kern w:val="0"/>
                <w:sz w:val="18"/>
                <w:szCs w:val="18"/>
              </w:rPr>
              <w:t>15</w:t>
            </w:r>
            <w:r w:rsidRPr="00876947">
              <w:rPr>
                <w:rFonts w:ascii="Arial Narrow" w:eastAsia="宋体" w:hAnsi="Arial Narrow" w:cs="宋体"/>
                <w:color w:val="01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726B7F">
              <w:rPr>
                <w:rFonts w:ascii="Arial Narrow" w:eastAsia="宋体" w:hAnsi="Arial Narrow" w:cs="宋体"/>
                <w:color w:val="000000"/>
                <w:kern w:val="0"/>
                <w:sz w:val="18"/>
                <w:szCs w:val="18"/>
              </w:rPr>
              <w:t>20</w:t>
            </w:r>
            <w:r>
              <w:rPr>
                <w:rFonts w:ascii="Arial Narrow" w:eastAsia="宋体" w:hAnsi="Arial Narrow" w:cs="宋体" w:hint="eastAsia"/>
                <w:color w:val="000000"/>
                <w:kern w:val="0"/>
                <w:sz w:val="18"/>
                <w:szCs w:val="18"/>
              </w:rPr>
              <w:t>,</w:t>
            </w:r>
            <w:r w:rsidRPr="00726B7F">
              <w:rPr>
                <w:rFonts w:ascii="Arial Narrow" w:eastAsia="宋体" w:hAnsi="Arial Narrow" w:cs="宋体"/>
                <w:color w:val="000000"/>
                <w:kern w:val="0"/>
                <w:sz w:val="18"/>
                <w:szCs w:val="18"/>
              </w:rPr>
              <w:t>933</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r w:rsidRPr="00876947">
              <w:rPr>
                <w:rFonts w:ascii="宋体" w:eastAsia="宋体" w:hAnsi="宋体" w:cs="宋体" w:hint="eastAsia"/>
                <w:color w:val="000000"/>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Alabama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阿拉巴马大学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71</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2.5</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3</w:t>
            </w:r>
            <w:r w:rsidRPr="00876947">
              <w:rPr>
                <w:rFonts w:ascii="Arial Narrow" w:eastAsia="宋体" w:hAnsi="Arial Narrow" w:cs="宋体"/>
                <w:color w:val="010000"/>
                <w:kern w:val="0"/>
                <w:sz w:val="18"/>
                <w:szCs w:val="18"/>
              </w:rPr>
              <w:t>月</w:t>
            </w:r>
            <w:r>
              <w:rPr>
                <w:rFonts w:ascii="Arial Narrow" w:eastAsia="宋体" w:hAnsi="Arial Narrow" w:cs="宋体" w:hint="eastAsia"/>
                <w:color w:val="010000"/>
                <w:kern w:val="0"/>
                <w:sz w:val="18"/>
                <w:szCs w:val="18"/>
              </w:rPr>
              <w:t>1</w:t>
            </w:r>
            <w:r w:rsidRPr="00876947">
              <w:rPr>
                <w:rFonts w:ascii="Arial Narrow" w:eastAsia="宋体" w:hAnsi="Arial Narrow" w:cs="宋体"/>
                <w:color w:val="01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B0395C">
              <w:rPr>
                <w:rFonts w:ascii="Arial Narrow" w:eastAsia="宋体" w:hAnsi="Arial Narrow" w:cs="宋体"/>
                <w:color w:val="000000"/>
                <w:kern w:val="0"/>
                <w:sz w:val="18"/>
                <w:szCs w:val="18"/>
              </w:rPr>
              <w:t>20</w:t>
            </w:r>
            <w:r>
              <w:rPr>
                <w:rFonts w:ascii="Arial Narrow" w:eastAsia="宋体" w:hAnsi="Arial Narrow" w:cs="宋体" w:hint="eastAsia"/>
                <w:color w:val="000000"/>
                <w:kern w:val="0"/>
                <w:sz w:val="18"/>
                <w:szCs w:val="18"/>
              </w:rPr>
              <w:t>,</w:t>
            </w:r>
            <w:r w:rsidRPr="00B0395C">
              <w:rPr>
                <w:rFonts w:ascii="Arial Narrow" w:eastAsia="宋体" w:hAnsi="Arial Narrow" w:cs="宋体"/>
                <w:color w:val="000000"/>
                <w:kern w:val="0"/>
                <w:sz w:val="18"/>
                <w:szCs w:val="18"/>
              </w:rPr>
              <w:t>599</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12-16</w:t>
            </w:r>
            <w:r w:rsidRPr="00876947">
              <w:rPr>
                <w:rFonts w:ascii="宋体" w:eastAsia="宋体" w:hAnsi="宋体" w:cs="宋体" w:hint="eastAsia"/>
                <w:color w:val="000000"/>
                <w:kern w:val="0"/>
                <w:sz w:val="18"/>
                <w:szCs w:val="18"/>
              </w:rPr>
              <w:t>学分</w:t>
            </w:r>
          </w:p>
        </w:tc>
      </w:tr>
      <w:tr w:rsidR="001D109D" w:rsidRPr="00876947" w:rsidTr="00A93F7C">
        <w:trPr>
          <w:trHeight w:val="270"/>
        </w:trPr>
        <w:tc>
          <w:tcPr>
            <w:tcW w:w="11148"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lastRenderedPageBreak/>
              <w:t>私立常春藤大学</w:t>
            </w:r>
          </w:p>
        </w:tc>
      </w:tr>
      <w:tr w:rsidR="001D109D" w:rsidRPr="00876947" w:rsidTr="00A93F7C">
        <w:trPr>
          <w:trHeight w:val="108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Columbia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哥伦比亚大学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100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7</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2</w:t>
            </w:r>
            <w:r w:rsidRPr="00876947">
              <w:rPr>
                <w:rFonts w:ascii="Arial Narrow" w:eastAsia="宋体" w:hAnsi="Arial Narrow" w:cs="宋体"/>
                <w:color w:val="010000"/>
                <w:kern w:val="0"/>
                <w:sz w:val="18"/>
                <w:szCs w:val="18"/>
              </w:rPr>
              <w:t>月</w:t>
            </w:r>
            <w:r w:rsidRPr="00876947">
              <w:rPr>
                <w:rFonts w:ascii="Arial Narrow" w:eastAsia="宋体" w:hAnsi="Arial Narrow" w:cs="宋体"/>
                <w:color w:val="010000"/>
                <w:kern w:val="0"/>
                <w:sz w:val="18"/>
                <w:szCs w:val="18"/>
              </w:rPr>
              <w:t>1</w:t>
            </w:r>
            <w:r>
              <w:rPr>
                <w:rFonts w:ascii="Arial Narrow" w:eastAsia="宋体" w:hAnsi="Arial Narrow" w:cs="宋体" w:hint="eastAsia"/>
                <w:color w:val="010000"/>
                <w:kern w:val="0"/>
                <w:sz w:val="18"/>
                <w:szCs w:val="18"/>
              </w:rPr>
              <w:t>5</w:t>
            </w:r>
            <w:r w:rsidRPr="00876947">
              <w:rPr>
                <w:rFonts w:ascii="Arial Narrow" w:eastAsia="宋体" w:hAnsi="Arial Narrow" w:cs="宋体"/>
                <w:color w:val="01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7F1154" w:rsidRDefault="001D109D" w:rsidP="00A93F7C">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36,813 (College)</w:t>
            </w:r>
          </w:p>
          <w:p w:rsidR="001D109D" w:rsidRPr="00876947" w:rsidRDefault="001D109D" w:rsidP="00A93F7C">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31,876 (Cont. Edu)</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r w:rsidRPr="00876947">
              <w:rPr>
                <w:rFonts w:ascii="Arial Narrow" w:eastAsia="宋体" w:hAnsi="Arial Narrow" w:cs="宋体"/>
                <w:color w:val="000000"/>
                <w:kern w:val="0"/>
                <w:sz w:val="18"/>
                <w:szCs w:val="18"/>
              </w:rPr>
              <w:t>(College)</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r w:rsidRPr="00876947">
              <w:rPr>
                <w:rFonts w:ascii="Arial Narrow" w:eastAsia="宋体" w:hAnsi="Arial Narrow" w:cs="宋体"/>
                <w:color w:val="000000"/>
                <w:kern w:val="0"/>
                <w:sz w:val="18"/>
                <w:szCs w:val="18"/>
              </w:rPr>
              <w:t>(Cont. Edu)</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Pennsylvania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宾夕法尼亚大学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100</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w:t>
            </w:r>
            <w:r w:rsidRPr="00876947">
              <w:rPr>
                <w:rFonts w:ascii="Arial Narrow" w:eastAsia="宋体" w:hAnsi="Arial Narrow" w:cs="宋体"/>
                <w:color w:val="000000"/>
                <w:kern w:val="0"/>
                <w:sz w:val="18"/>
                <w:szCs w:val="18"/>
              </w:rPr>
              <w:t>25</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5</w:t>
            </w:r>
            <w:r w:rsidRPr="00876947">
              <w:rPr>
                <w:rFonts w:ascii="Arial Narrow" w:eastAsia="宋体" w:hAnsi="Arial Narrow" w:cs="宋体"/>
                <w:color w:val="010000"/>
                <w:kern w:val="0"/>
                <w:sz w:val="18"/>
                <w:szCs w:val="18"/>
              </w:rPr>
              <w:t>月</w:t>
            </w:r>
            <w:r>
              <w:rPr>
                <w:rFonts w:ascii="Arial Narrow" w:eastAsia="宋体" w:hAnsi="Arial Narrow" w:cs="宋体" w:hint="eastAsia"/>
                <w:color w:val="010000"/>
                <w:kern w:val="0"/>
                <w:sz w:val="18"/>
                <w:szCs w:val="18"/>
              </w:rPr>
              <w:t>1</w:t>
            </w:r>
            <w:r w:rsidRPr="00876947">
              <w:rPr>
                <w:rFonts w:ascii="Arial Narrow" w:eastAsia="宋体" w:hAnsi="Arial Narrow" w:cs="宋体"/>
                <w:color w:val="01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31</w:t>
            </w:r>
            <w:r>
              <w:rPr>
                <w:rFonts w:ascii="Arial Narrow" w:eastAsia="宋体" w:hAnsi="Arial Narrow" w:cs="宋体" w:hint="eastAsia"/>
                <w:color w:val="000000"/>
                <w:kern w:val="0"/>
                <w:sz w:val="18"/>
                <w:szCs w:val="18"/>
              </w:rPr>
              <w:t>,</w:t>
            </w:r>
            <w:r w:rsidRPr="007F1154">
              <w:rPr>
                <w:rFonts w:ascii="Arial Narrow" w:eastAsia="宋体" w:hAnsi="Arial Narrow" w:cs="宋体"/>
                <w:color w:val="000000"/>
                <w:kern w:val="0"/>
                <w:sz w:val="18"/>
                <w:szCs w:val="18"/>
              </w:rPr>
              <w:t>517</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270"/>
        </w:trPr>
        <w:tc>
          <w:tcPr>
            <w:tcW w:w="1114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10000"/>
                <w:kern w:val="0"/>
                <w:sz w:val="18"/>
                <w:szCs w:val="18"/>
              </w:rPr>
            </w:pPr>
            <w:r w:rsidRPr="00876947">
              <w:rPr>
                <w:rFonts w:ascii="宋体" w:eastAsia="宋体" w:hAnsi="宋体" w:cs="宋体" w:hint="eastAsia"/>
                <w:b/>
                <w:bCs/>
                <w:color w:val="000000"/>
                <w:kern w:val="0"/>
                <w:sz w:val="18"/>
                <w:szCs w:val="18"/>
              </w:rPr>
              <w:t>私立一流大学</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American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美利坚大学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80</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w:t>
            </w:r>
            <w:r w:rsidRPr="00876947">
              <w:rPr>
                <w:rFonts w:ascii="Arial Narrow" w:eastAsia="宋体" w:hAnsi="Arial Narrow" w:cs="宋体"/>
                <w:color w:val="000000"/>
                <w:kern w:val="0"/>
                <w:sz w:val="18"/>
                <w:szCs w:val="18"/>
              </w:rPr>
              <w:t>18</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2</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18</w:t>
            </w:r>
            <w:r>
              <w:rPr>
                <w:rFonts w:ascii="Arial Narrow" w:eastAsia="宋体" w:hAnsi="Arial Narrow" w:cs="宋体" w:hint="eastAsia"/>
                <w:color w:val="000000"/>
                <w:kern w:val="0"/>
                <w:sz w:val="18"/>
                <w:szCs w:val="18"/>
              </w:rPr>
              <w:t>,</w:t>
            </w:r>
            <w:r w:rsidRPr="007F1154">
              <w:rPr>
                <w:rFonts w:ascii="Arial Narrow" w:eastAsia="宋体" w:hAnsi="Arial Narrow" w:cs="宋体"/>
                <w:color w:val="000000"/>
                <w:kern w:val="0"/>
                <w:sz w:val="18"/>
                <w:szCs w:val="18"/>
              </w:rPr>
              <w:t>566</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Johns Hopkins University</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约翰霍普金斯大学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99</w:t>
            </w:r>
            <w:r w:rsidRPr="00876947">
              <w:rPr>
                <w:rFonts w:ascii="Arial Narrow" w:eastAsia="宋体" w:hAnsi="Arial Narrow" w:cs="宋体"/>
                <w:color w:val="010000"/>
                <w:kern w:val="0"/>
                <w:sz w:val="18"/>
                <w:szCs w:val="18"/>
              </w:rPr>
              <w:br/>
            </w:r>
            <w:r w:rsidRPr="00876947">
              <w:rPr>
                <w:rFonts w:ascii="宋体" w:eastAsia="宋体" w:hAnsi="宋体" w:cs="宋体" w:hint="eastAsia"/>
                <w:color w:val="000000"/>
                <w:kern w:val="0"/>
                <w:sz w:val="18"/>
                <w:szCs w:val="18"/>
              </w:rPr>
              <w:t>单项有要求</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28</w:t>
            </w:r>
            <w:r>
              <w:rPr>
                <w:rFonts w:ascii="Arial Narrow" w:eastAsia="宋体" w:hAnsi="Arial Narrow" w:cs="宋体" w:hint="eastAsia"/>
                <w:color w:val="000000"/>
                <w:kern w:val="0"/>
                <w:sz w:val="18"/>
                <w:szCs w:val="18"/>
              </w:rPr>
              <w:t>,</w:t>
            </w:r>
            <w:r w:rsidRPr="007F1154">
              <w:rPr>
                <w:rFonts w:ascii="Arial Narrow" w:eastAsia="宋体" w:hAnsi="Arial Narrow" w:cs="宋体"/>
                <w:color w:val="000000"/>
                <w:kern w:val="0"/>
                <w:sz w:val="18"/>
                <w:szCs w:val="18"/>
              </w:rPr>
              <w:t>996</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12-17</w:t>
            </w:r>
            <w:r w:rsidRPr="00876947">
              <w:rPr>
                <w:rFonts w:ascii="宋体" w:eastAsia="宋体" w:hAnsi="宋体" w:cs="宋体" w:hint="eastAsia"/>
                <w:color w:val="000000"/>
                <w:kern w:val="0"/>
                <w:sz w:val="18"/>
                <w:szCs w:val="18"/>
              </w:rPr>
              <w:t>学分</w:t>
            </w:r>
          </w:p>
        </w:tc>
      </w:tr>
      <w:tr w:rsidR="001D109D" w:rsidRPr="00876947" w:rsidTr="00A93F7C">
        <w:trPr>
          <w:trHeight w:val="270"/>
        </w:trPr>
        <w:tc>
          <w:tcPr>
            <w:tcW w:w="11148" w:type="dxa"/>
            <w:gridSpan w:val="8"/>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著名私立文理学院</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Mount Holyoke College</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曼荷莲女子文理学院</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100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宋体" w:eastAsia="宋体" w:hAnsi="宋体" w:cs="宋体" w:hint="eastAsia"/>
                <w:color w:val="000000"/>
                <w:kern w:val="0"/>
                <w:sz w:val="18"/>
                <w:szCs w:val="18"/>
              </w:rPr>
              <w:t>暂不接受</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2</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27</w:t>
            </w:r>
            <w:r>
              <w:rPr>
                <w:rFonts w:ascii="Arial Narrow" w:eastAsia="宋体" w:hAnsi="Arial Narrow" w:cs="宋体" w:hint="eastAsia"/>
                <w:color w:val="000000"/>
                <w:kern w:val="0"/>
                <w:sz w:val="18"/>
                <w:szCs w:val="18"/>
              </w:rPr>
              <w:t>,</w:t>
            </w:r>
            <w:r w:rsidRPr="007F1154">
              <w:rPr>
                <w:rFonts w:ascii="Arial Narrow" w:eastAsia="宋体" w:hAnsi="Arial Narrow" w:cs="宋体"/>
                <w:color w:val="000000"/>
                <w:kern w:val="0"/>
                <w:sz w:val="18"/>
                <w:szCs w:val="18"/>
              </w:rPr>
              <w:t>770</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r w:rsidRPr="00876947">
              <w:rPr>
                <w:rFonts w:ascii="宋体" w:eastAsia="宋体" w:hAnsi="宋体" w:cs="宋体" w:hint="eastAsia"/>
                <w:color w:val="000000"/>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4-6</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12-18</w:t>
            </w:r>
            <w:r w:rsidRPr="00876947">
              <w:rPr>
                <w:rFonts w:ascii="宋体" w:eastAsia="宋体" w:hAnsi="宋体" w:cs="宋体" w:hint="eastAsia"/>
                <w:color w:val="000000"/>
                <w:kern w:val="0"/>
                <w:sz w:val="18"/>
                <w:szCs w:val="18"/>
              </w:rPr>
              <w:t>学分</w:t>
            </w:r>
          </w:p>
        </w:tc>
      </w:tr>
      <w:tr w:rsidR="001D109D" w:rsidRPr="00876947" w:rsidTr="00A93F7C">
        <w:trPr>
          <w:trHeight w:val="270"/>
        </w:trPr>
        <w:tc>
          <w:tcPr>
            <w:tcW w:w="11148" w:type="dxa"/>
            <w:gridSpan w:val="8"/>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10000"/>
                <w:kern w:val="0"/>
                <w:sz w:val="18"/>
                <w:szCs w:val="18"/>
              </w:rPr>
            </w:pPr>
            <w:r w:rsidRPr="00876947">
              <w:rPr>
                <w:rFonts w:ascii="宋体" w:eastAsia="宋体" w:hAnsi="宋体" w:cs="宋体" w:hint="eastAsia"/>
                <w:b/>
                <w:bCs/>
                <w:color w:val="000000"/>
                <w:kern w:val="0"/>
                <w:sz w:val="18"/>
                <w:szCs w:val="18"/>
              </w:rPr>
              <w:t>高端实习项目</w:t>
            </w:r>
          </w:p>
        </w:tc>
      </w:tr>
      <w:tr w:rsidR="001D109D" w:rsidRPr="00876947" w:rsidTr="00A93F7C">
        <w:trPr>
          <w:trHeight w:val="525"/>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Washington Semester Program</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华盛顿特区实习项目</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7F1154">
              <w:rPr>
                <w:rFonts w:ascii="Arial Narrow" w:eastAsia="宋体" w:hAnsi="Arial Narrow" w:cs="宋体"/>
                <w:color w:val="000000"/>
                <w:kern w:val="0"/>
                <w:sz w:val="18"/>
                <w:szCs w:val="18"/>
              </w:rPr>
              <w:t>19</w:t>
            </w:r>
            <w:r>
              <w:rPr>
                <w:rFonts w:ascii="Arial Narrow" w:eastAsia="宋体" w:hAnsi="Arial Narrow" w:cs="宋体" w:hint="eastAsia"/>
                <w:color w:val="000000"/>
                <w:kern w:val="0"/>
                <w:sz w:val="18"/>
                <w:szCs w:val="18"/>
              </w:rPr>
              <w:t>,</w:t>
            </w:r>
            <w:r w:rsidRPr="007F1154">
              <w:rPr>
                <w:rFonts w:ascii="Arial Narrow" w:eastAsia="宋体" w:hAnsi="Arial Narrow" w:cs="宋体"/>
                <w:color w:val="000000"/>
                <w:kern w:val="0"/>
                <w:sz w:val="18"/>
                <w:szCs w:val="18"/>
              </w:rPr>
              <w:t>186</w:t>
            </w:r>
            <w:r w:rsidRPr="00876947">
              <w:rPr>
                <w:rFonts w:ascii="Arial Narrow" w:eastAsia="宋体" w:hAnsi="Arial Narrow" w:cs="宋体"/>
                <w:color w:val="000000"/>
                <w:kern w:val="0"/>
                <w:sz w:val="18"/>
                <w:szCs w:val="18"/>
              </w:rPr>
              <w:t xml:space="preserve"> </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270"/>
        </w:trPr>
        <w:tc>
          <w:tcPr>
            <w:tcW w:w="2694" w:type="dxa"/>
            <w:tcBorders>
              <w:top w:val="nil"/>
              <w:left w:val="nil"/>
              <w:bottom w:val="nil"/>
              <w:right w:val="nil"/>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992" w:type="dxa"/>
            <w:tcBorders>
              <w:top w:val="nil"/>
              <w:left w:val="nil"/>
              <w:bottom w:val="nil"/>
              <w:right w:val="nil"/>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p>
        </w:tc>
        <w:tc>
          <w:tcPr>
            <w:tcW w:w="947" w:type="dxa"/>
            <w:tcBorders>
              <w:top w:val="nil"/>
              <w:left w:val="nil"/>
              <w:bottom w:val="nil"/>
              <w:right w:val="nil"/>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p>
        </w:tc>
        <w:tc>
          <w:tcPr>
            <w:tcW w:w="675" w:type="dxa"/>
            <w:tcBorders>
              <w:top w:val="nil"/>
              <w:left w:val="nil"/>
              <w:bottom w:val="nil"/>
              <w:right w:val="nil"/>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p>
        </w:tc>
        <w:tc>
          <w:tcPr>
            <w:tcW w:w="2020" w:type="dxa"/>
            <w:tcBorders>
              <w:top w:val="nil"/>
              <w:left w:val="nil"/>
              <w:bottom w:val="nil"/>
              <w:right w:val="nil"/>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p>
        </w:tc>
        <w:tc>
          <w:tcPr>
            <w:tcW w:w="1660" w:type="dxa"/>
            <w:tcBorders>
              <w:top w:val="nil"/>
              <w:left w:val="nil"/>
              <w:bottom w:val="nil"/>
              <w:right w:val="nil"/>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p>
        </w:tc>
      </w:tr>
      <w:tr w:rsidR="001D109D" w:rsidRPr="00876947" w:rsidTr="00A93F7C">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英国</w:t>
            </w:r>
            <w:r w:rsidRPr="00876947">
              <w:rPr>
                <w:rFonts w:ascii="Arial Narrow" w:eastAsia="宋体" w:hAnsi="Arial Narrow" w:cs="宋体"/>
                <w:b/>
                <w:bCs/>
                <w:color w:val="000000"/>
                <w:kern w:val="0"/>
                <w:sz w:val="18"/>
                <w:szCs w:val="18"/>
              </w:rPr>
              <w:t>SAF</w:t>
            </w:r>
            <w:r w:rsidRPr="00876947">
              <w:rPr>
                <w:rFonts w:ascii="宋体" w:eastAsia="宋体" w:hAnsi="宋体" w:cs="宋体" w:hint="eastAsia"/>
                <w:b/>
                <w:bCs/>
                <w:color w:val="000000"/>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201</w:t>
            </w:r>
            <w:r>
              <w:rPr>
                <w:rFonts w:ascii="Arial Narrow" w:eastAsia="宋体" w:hAnsi="Arial Narrow" w:cs="宋体" w:hint="eastAsia"/>
                <w:b/>
                <w:bCs/>
                <w:color w:val="000000"/>
                <w:kern w:val="0"/>
                <w:sz w:val="18"/>
                <w:szCs w:val="18"/>
              </w:rPr>
              <w:t>5</w:t>
            </w:r>
            <w:r w:rsidRPr="00876947">
              <w:rPr>
                <w:rFonts w:ascii="Arial Narrow" w:eastAsia="宋体" w:hAnsi="Arial Narrow" w:cs="宋体"/>
                <w:b/>
                <w:bCs/>
                <w:color w:val="000000"/>
                <w:kern w:val="0"/>
                <w:sz w:val="18"/>
                <w:szCs w:val="18"/>
              </w:rPr>
              <w:t>-201</w:t>
            </w:r>
            <w:r>
              <w:rPr>
                <w:rFonts w:ascii="Arial Narrow" w:eastAsia="宋体" w:hAnsi="Arial Narrow" w:cs="宋体" w:hint="eastAsia"/>
                <w:b/>
                <w:bCs/>
                <w:color w:val="000000"/>
                <w:kern w:val="0"/>
                <w:sz w:val="18"/>
                <w:szCs w:val="18"/>
              </w:rPr>
              <w:t>6</w:t>
            </w:r>
            <w:r w:rsidRPr="00876947">
              <w:rPr>
                <w:rFonts w:ascii="宋体" w:eastAsia="宋体" w:hAnsi="宋体" w:cs="宋体" w:hint="eastAsia"/>
                <w:b/>
                <w:bCs/>
                <w:color w:val="000000"/>
                <w:kern w:val="0"/>
                <w:sz w:val="18"/>
                <w:szCs w:val="18"/>
              </w:rPr>
              <w:t>年度项目费用参考（</w:t>
            </w:r>
            <w:r>
              <w:rPr>
                <w:rFonts w:ascii="宋体" w:eastAsia="宋体" w:hAnsi="宋体" w:cs="宋体" w:hint="eastAsia"/>
                <w:b/>
                <w:bCs/>
                <w:color w:val="000000"/>
                <w:kern w:val="0"/>
                <w:sz w:val="18"/>
                <w:szCs w:val="18"/>
              </w:rPr>
              <w:t>英镑</w:t>
            </w:r>
            <w:r w:rsidRPr="00876947">
              <w:rPr>
                <w:rFonts w:ascii="宋体" w:eastAsia="宋体" w:hAnsi="宋体" w:cs="宋体" w:hint="eastAsia"/>
                <w:b/>
                <w:bCs/>
                <w:color w:val="000000"/>
                <w:kern w:val="0"/>
                <w:sz w:val="18"/>
                <w:szCs w:val="18"/>
              </w:rPr>
              <w:t>）</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课程和学分</w:t>
            </w:r>
          </w:p>
        </w:tc>
      </w:tr>
      <w:tr w:rsidR="001D109D" w:rsidRPr="00876947" w:rsidTr="00A93F7C">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 xml:space="preserve">TOEFL </w:t>
            </w:r>
          </w:p>
        </w:tc>
        <w:tc>
          <w:tcPr>
            <w:tcW w:w="947"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宋体" w:eastAsia="宋体" w:hAnsi="宋体" w:cs="宋体" w:hint="eastAsia"/>
                <w:color w:val="000000"/>
                <w:kern w:val="0"/>
                <w:sz w:val="18"/>
                <w:szCs w:val="18"/>
              </w:rPr>
              <w:t>秋</w:t>
            </w:r>
            <w:r w:rsidRPr="00876947">
              <w:rPr>
                <w:rFonts w:ascii="宋体" w:eastAsia="宋体" w:hAnsi="宋体" w:cs="宋体" w:hint="eastAsia"/>
                <w:color w:val="000000"/>
                <w:kern w:val="0"/>
                <w:sz w:val="18"/>
                <w:szCs w:val="18"/>
              </w:rPr>
              <w:t>季入学</w:t>
            </w:r>
          </w:p>
        </w:tc>
        <w:tc>
          <w:tcPr>
            <w:tcW w:w="108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Pr>
                <w:rFonts w:ascii="宋体" w:eastAsia="宋体" w:hAnsi="宋体" w:cs="宋体" w:hint="eastAsia"/>
                <w:b/>
                <w:bCs/>
                <w:color w:val="000000"/>
                <w:kern w:val="0"/>
                <w:sz w:val="18"/>
                <w:szCs w:val="18"/>
              </w:rPr>
              <w:t>秋</w:t>
            </w:r>
            <w:r w:rsidRPr="00876947">
              <w:rPr>
                <w:rFonts w:ascii="宋体" w:eastAsia="宋体" w:hAnsi="宋体" w:cs="宋体" w:hint="eastAsia"/>
                <w:b/>
                <w:bCs/>
                <w:color w:val="000000"/>
                <w:kern w:val="0"/>
                <w:sz w:val="18"/>
                <w:szCs w:val="18"/>
              </w:rPr>
              <w:t>季</w:t>
            </w:r>
          </w:p>
        </w:tc>
        <w:tc>
          <w:tcPr>
            <w:tcW w:w="202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Queen Mary, University of London</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伦敦大学皇后玛丽学院</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6.0-7.0</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5</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7F1154">
              <w:rPr>
                <w:rFonts w:ascii="Arial Narrow" w:eastAsia="宋体" w:hAnsi="Arial Narrow" w:cs="宋体"/>
                <w:color w:val="010000"/>
                <w:kern w:val="0"/>
                <w:sz w:val="18"/>
                <w:szCs w:val="18"/>
              </w:rPr>
              <w:t>12</w:t>
            </w:r>
            <w:r>
              <w:rPr>
                <w:rFonts w:ascii="Arial Narrow" w:eastAsia="宋体" w:hAnsi="Arial Narrow" w:cs="宋体" w:hint="eastAsia"/>
                <w:color w:val="010000"/>
                <w:kern w:val="0"/>
                <w:sz w:val="18"/>
                <w:szCs w:val="18"/>
              </w:rPr>
              <w:t>,</w:t>
            </w:r>
            <w:r w:rsidRPr="007F1154">
              <w:rPr>
                <w:rFonts w:ascii="Arial Narrow" w:eastAsia="宋体" w:hAnsi="Arial Narrow" w:cs="宋体"/>
                <w:color w:val="010000"/>
                <w:kern w:val="0"/>
                <w:sz w:val="18"/>
                <w:szCs w:val="18"/>
              </w:rPr>
              <w:t>252</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the Arts London</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伦敦艺术大学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6.0-7.5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7F1154">
              <w:rPr>
                <w:rFonts w:ascii="Arial Narrow" w:eastAsia="宋体" w:hAnsi="Arial Narrow" w:cs="宋体"/>
                <w:color w:val="010000"/>
                <w:kern w:val="0"/>
                <w:sz w:val="18"/>
                <w:szCs w:val="18"/>
              </w:rPr>
              <w:t>10</w:t>
            </w:r>
            <w:r>
              <w:rPr>
                <w:rFonts w:ascii="Arial Narrow" w:eastAsia="宋体" w:hAnsi="Arial Narrow" w:cs="宋体" w:hint="eastAsia"/>
                <w:color w:val="010000"/>
                <w:kern w:val="0"/>
                <w:sz w:val="18"/>
                <w:szCs w:val="18"/>
              </w:rPr>
              <w:t>,</w:t>
            </w:r>
            <w:r w:rsidRPr="007F1154">
              <w:rPr>
                <w:rFonts w:ascii="Arial Narrow" w:eastAsia="宋体" w:hAnsi="Arial Narrow" w:cs="宋体"/>
                <w:color w:val="010000"/>
                <w:kern w:val="0"/>
                <w:sz w:val="18"/>
                <w:szCs w:val="18"/>
              </w:rPr>
              <w:t>515</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Default="001D109D" w:rsidP="00A93F7C">
            <w:pPr>
              <w:widowControl/>
              <w:jc w:val="left"/>
              <w:rPr>
                <w:rFonts w:ascii="Arial Narrow" w:eastAsia="宋体" w:hAnsi="Arial Narrow" w:cs="宋体"/>
                <w:color w:val="000000"/>
                <w:kern w:val="0"/>
                <w:sz w:val="18"/>
                <w:szCs w:val="18"/>
              </w:rPr>
            </w:pPr>
            <w:r w:rsidRPr="00377576">
              <w:rPr>
                <w:rFonts w:ascii="Arial Narrow" w:eastAsia="宋体" w:hAnsi="Arial Narrow" w:cs="宋体"/>
                <w:color w:val="000000"/>
                <w:kern w:val="0"/>
                <w:sz w:val="18"/>
                <w:szCs w:val="18"/>
              </w:rPr>
              <w:t>University of Edinburgh</w:t>
            </w:r>
          </w:p>
          <w:p w:rsidR="001D109D" w:rsidRPr="00876947" w:rsidRDefault="001D109D" w:rsidP="00A93F7C">
            <w:pPr>
              <w:widowControl/>
              <w:jc w:val="left"/>
              <w:rPr>
                <w:rFonts w:ascii="Arial Narrow" w:eastAsia="宋体" w:hAnsi="Arial Narrow" w:cs="宋体"/>
                <w:color w:val="000000"/>
                <w:kern w:val="0"/>
                <w:sz w:val="18"/>
                <w:szCs w:val="18"/>
              </w:rPr>
            </w:pPr>
            <w:r w:rsidRPr="00377576">
              <w:rPr>
                <w:rFonts w:ascii="Arial Narrow" w:eastAsia="宋体" w:hAnsi="Arial Narrow" w:cs="宋体" w:hint="eastAsia"/>
                <w:color w:val="000000"/>
                <w:kern w:val="0"/>
                <w:sz w:val="18"/>
                <w:szCs w:val="18"/>
              </w:rPr>
              <w:t>爱丁堡大学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5</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7F1154" w:rsidRDefault="001D109D" w:rsidP="00A93F7C">
            <w:pPr>
              <w:widowControl/>
              <w:jc w:val="center"/>
              <w:rPr>
                <w:rFonts w:ascii="Arial Narrow" w:eastAsia="宋体" w:hAnsi="Arial Narrow" w:cs="宋体"/>
                <w:color w:val="010000"/>
                <w:kern w:val="0"/>
                <w:sz w:val="18"/>
                <w:szCs w:val="18"/>
              </w:rPr>
            </w:pPr>
            <w:r w:rsidRPr="00377576">
              <w:rPr>
                <w:rFonts w:ascii="Arial Narrow" w:eastAsia="宋体" w:hAnsi="Arial Narrow" w:cs="宋体"/>
                <w:color w:val="010000"/>
                <w:kern w:val="0"/>
                <w:sz w:val="18"/>
                <w:szCs w:val="18"/>
              </w:rPr>
              <w:t>11</w:t>
            </w:r>
            <w:r>
              <w:rPr>
                <w:rFonts w:ascii="Arial Narrow" w:eastAsia="宋体" w:hAnsi="Arial Narrow" w:cs="宋体" w:hint="eastAsia"/>
                <w:color w:val="010000"/>
                <w:kern w:val="0"/>
                <w:sz w:val="18"/>
                <w:szCs w:val="18"/>
              </w:rPr>
              <w:t>,</w:t>
            </w:r>
            <w:r w:rsidRPr="00377576">
              <w:rPr>
                <w:rFonts w:ascii="Arial Narrow" w:eastAsia="宋体" w:hAnsi="Arial Narrow" w:cs="宋体"/>
                <w:color w:val="010000"/>
                <w:kern w:val="0"/>
                <w:sz w:val="18"/>
                <w:szCs w:val="18"/>
              </w:rPr>
              <w:t>440</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College London</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伦敦大学学院</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6.5-7.5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3.5</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7F1154">
              <w:rPr>
                <w:rFonts w:ascii="Arial Narrow" w:eastAsia="宋体" w:hAnsi="Arial Narrow" w:cs="宋体"/>
                <w:color w:val="010000"/>
                <w:kern w:val="0"/>
                <w:sz w:val="18"/>
                <w:szCs w:val="18"/>
              </w:rPr>
              <w:t>11</w:t>
            </w:r>
            <w:r>
              <w:rPr>
                <w:rFonts w:ascii="Arial Narrow" w:eastAsia="宋体" w:hAnsi="Arial Narrow" w:cs="宋体" w:hint="eastAsia"/>
                <w:color w:val="010000"/>
                <w:kern w:val="0"/>
                <w:sz w:val="18"/>
                <w:szCs w:val="18"/>
              </w:rPr>
              <w:t>,</w:t>
            </w:r>
            <w:r w:rsidRPr="007F1154">
              <w:rPr>
                <w:rFonts w:ascii="Arial Narrow" w:eastAsia="宋体" w:hAnsi="Arial Narrow" w:cs="宋体"/>
                <w:color w:val="010000"/>
                <w:kern w:val="0"/>
                <w:sz w:val="18"/>
                <w:szCs w:val="18"/>
              </w:rPr>
              <w:t>280</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Bristol</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布里斯托大学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6.5-7.5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3.2</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5</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1C35CE">
              <w:rPr>
                <w:rFonts w:ascii="Arial Narrow" w:eastAsia="宋体" w:hAnsi="Arial Narrow" w:cs="宋体"/>
                <w:color w:val="010000"/>
                <w:kern w:val="0"/>
                <w:sz w:val="18"/>
                <w:szCs w:val="18"/>
              </w:rPr>
              <w:t>8</w:t>
            </w:r>
            <w:r>
              <w:rPr>
                <w:rFonts w:ascii="Arial Narrow" w:eastAsia="宋体" w:hAnsi="Arial Narrow" w:cs="宋体" w:hint="eastAsia"/>
                <w:color w:val="010000"/>
                <w:kern w:val="0"/>
                <w:sz w:val="18"/>
                <w:szCs w:val="18"/>
              </w:rPr>
              <w:t>,</w:t>
            </w:r>
            <w:r w:rsidRPr="001C35CE">
              <w:rPr>
                <w:rFonts w:ascii="Arial Narrow" w:eastAsia="宋体" w:hAnsi="Arial Narrow" w:cs="宋体"/>
                <w:color w:val="010000"/>
                <w:kern w:val="0"/>
                <w:sz w:val="18"/>
                <w:szCs w:val="18"/>
              </w:rPr>
              <w:t>500</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Westminster</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西敏寺大学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Pr>
                <w:rFonts w:ascii="Arial Narrow" w:eastAsia="宋体" w:hAnsi="Arial Narrow" w:cs="宋体" w:hint="eastAsia"/>
                <w:color w:val="010000"/>
                <w:kern w:val="0"/>
                <w:sz w:val="18"/>
                <w:szCs w:val="18"/>
              </w:rPr>
              <w:t>3.0</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1C35CE">
              <w:rPr>
                <w:rFonts w:ascii="Arial Narrow" w:eastAsia="宋体" w:hAnsi="Arial Narrow" w:cs="宋体"/>
                <w:color w:val="010000"/>
                <w:kern w:val="0"/>
                <w:sz w:val="18"/>
                <w:szCs w:val="18"/>
              </w:rPr>
              <w:t>11</w:t>
            </w:r>
            <w:r>
              <w:rPr>
                <w:rFonts w:ascii="Arial Narrow" w:eastAsia="宋体" w:hAnsi="Arial Narrow" w:cs="宋体" w:hint="eastAsia"/>
                <w:color w:val="010000"/>
                <w:kern w:val="0"/>
                <w:sz w:val="18"/>
                <w:szCs w:val="18"/>
              </w:rPr>
              <w:t>,</w:t>
            </w:r>
            <w:r w:rsidRPr="001C35CE">
              <w:rPr>
                <w:rFonts w:ascii="Arial Narrow" w:eastAsia="宋体" w:hAnsi="Arial Narrow" w:cs="宋体"/>
                <w:color w:val="010000"/>
                <w:kern w:val="0"/>
                <w:sz w:val="18"/>
                <w:szCs w:val="18"/>
              </w:rPr>
              <w:t>315</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 xml:space="preserve">University of Glasgow </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格拉斯哥大学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1C35CE">
              <w:rPr>
                <w:rFonts w:ascii="Arial Narrow" w:eastAsia="宋体" w:hAnsi="Arial Narrow" w:cs="宋体"/>
                <w:color w:val="010000"/>
                <w:kern w:val="0"/>
                <w:sz w:val="18"/>
                <w:szCs w:val="18"/>
              </w:rPr>
              <w:t>10</w:t>
            </w:r>
            <w:r>
              <w:rPr>
                <w:rFonts w:ascii="Arial Narrow" w:eastAsia="宋体" w:hAnsi="Arial Narrow" w:cs="宋体" w:hint="eastAsia"/>
                <w:color w:val="010000"/>
                <w:kern w:val="0"/>
                <w:sz w:val="18"/>
                <w:szCs w:val="18"/>
              </w:rPr>
              <w:t>,</w:t>
            </w:r>
            <w:r w:rsidRPr="001C35CE">
              <w:rPr>
                <w:rFonts w:ascii="Arial Narrow" w:eastAsia="宋体" w:hAnsi="Arial Narrow" w:cs="宋体"/>
                <w:color w:val="010000"/>
                <w:kern w:val="0"/>
                <w:sz w:val="18"/>
                <w:szCs w:val="18"/>
              </w:rPr>
              <w:t>146</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Manchester</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曼彻斯特大学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NA</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6.0-7.0</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2</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Default="001D109D" w:rsidP="00A93F7C">
            <w:pPr>
              <w:widowControl/>
              <w:jc w:val="center"/>
              <w:rPr>
                <w:rFonts w:ascii="Arial Narrow" w:eastAsia="宋体" w:hAnsi="Arial Narrow" w:cs="宋体"/>
                <w:color w:val="010000"/>
                <w:kern w:val="0"/>
                <w:sz w:val="18"/>
                <w:szCs w:val="18"/>
              </w:rPr>
            </w:pPr>
            <w:r w:rsidRPr="00876947">
              <w:rPr>
                <w:rFonts w:ascii="Arial Narrow" w:eastAsia="宋体" w:hAnsi="Arial Narrow" w:cs="宋体"/>
                <w:color w:val="010000"/>
                <w:kern w:val="0"/>
                <w:sz w:val="18"/>
                <w:szCs w:val="18"/>
              </w:rPr>
              <w:t>1</w:t>
            </w:r>
            <w:r>
              <w:rPr>
                <w:rFonts w:ascii="Arial Narrow" w:eastAsia="宋体" w:hAnsi="Arial Narrow" w:cs="宋体" w:hint="eastAsia"/>
                <w:color w:val="010000"/>
                <w:kern w:val="0"/>
                <w:sz w:val="18"/>
                <w:szCs w:val="18"/>
              </w:rPr>
              <w:t>2</w:t>
            </w:r>
            <w:r w:rsidRPr="00876947">
              <w:rPr>
                <w:rFonts w:ascii="Arial Narrow" w:eastAsia="宋体" w:hAnsi="Arial Narrow" w:cs="宋体"/>
                <w:color w:val="010000"/>
                <w:kern w:val="0"/>
                <w:sz w:val="18"/>
                <w:szCs w:val="18"/>
              </w:rPr>
              <w:t>,</w:t>
            </w:r>
            <w:r>
              <w:rPr>
                <w:rFonts w:ascii="Arial Narrow" w:eastAsia="宋体" w:hAnsi="Arial Narrow" w:cs="宋体" w:hint="eastAsia"/>
                <w:color w:val="010000"/>
                <w:kern w:val="0"/>
                <w:sz w:val="18"/>
                <w:szCs w:val="18"/>
              </w:rPr>
              <w:t>00</w:t>
            </w:r>
            <w:r w:rsidRPr="00876947">
              <w:rPr>
                <w:rFonts w:ascii="Arial Narrow" w:eastAsia="宋体" w:hAnsi="Arial Narrow" w:cs="宋体"/>
                <w:color w:val="010000"/>
                <w:kern w:val="0"/>
                <w:sz w:val="18"/>
                <w:szCs w:val="18"/>
              </w:rPr>
              <w:t>0</w:t>
            </w:r>
          </w:p>
          <w:p w:rsidR="001D109D" w:rsidRPr="00876947" w:rsidRDefault="001D109D" w:rsidP="00A93F7C">
            <w:pPr>
              <w:widowControl/>
              <w:jc w:val="center"/>
              <w:rPr>
                <w:rFonts w:ascii="宋体" w:eastAsia="宋体" w:hAnsi="宋体" w:cs="宋体"/>
                <w:color w:val="010000"/>
                <w:kern w:val="0"/>
                <w:sz w:val="18"/>
                <w:szCs w:val="18"/>
              </w:rPr>
            </w:pPr>
            <w:r>
              <w:rPr>
                <w:rFonts w:ascii="Arial Narrow" w:eastAsia="宋体" w:hAnsi="Arial Narrow" w:cs="宋体" w:hint="eastAsia"/>
                <w:color w:val="010000"/>
                <w:kern w:val="0"/>
                <w:sz w:val="18"/>
                <w:szCs w:val="18"/>
              </w:rPr>
              <w:t>（预估）</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学生宿舍</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r w:rsidR="001D109D" w:rsidRPr="00876947" w:rsidTr="00A93F7C">
        <w:trPr>
          <w:trHeight w:val="330"/>
        </w:trPr>
        <w:tc>
          <w:tcPr>
            <w:tcW w:w="2694"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992"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947"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675"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202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166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r>
      <w:tr w:rsidR="001D109D" w:rsidRPr="00876947" w:rsidTr="00A93F7C">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加拿大</w:t>
            </w:r>
            <w:r w:rsidRPr="00876947">
              <w:rPr>
                <w:rFonts w:ascii="Arial Narrow" w:eastAsia="宋体" w:hAnsi="Arial Narrow" w:cs="宋体"/>
                <w:b/>
                <w:bCs/>
                <w:color w:val="000000"/>
                <w:kern w:val="0"/>
                <w:sz w:val="18"/>
                <w:szCs w:val="18"/>
              </w:rPr>
              <w:t>SAF</w:t>
            </w:r>
            <w:r w:rsidRPr="00876947">
              <w:rPr>
                <w:rFonts w:ascii="宋体" w:eastAsia="宋体" w:hAnsi="宋体" w:cs="宋体" w:hint="eastAsia"/>
                <w:b/>
                <w:bCs/>
                <w:color w:val="000000"/>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201</w:t>
            </w:r>
            <w:r>
              <w:rPr>
                <w:rFonts w:ascii="Arial Narrow" w:eastAsia="宋体" w:hAnsi="Arial Narrow" w:cs="宋体" w:hint="eastAsia"/>
                <w:b/>
                <w:bCs/>
                <w:color w:val="000000"/>
                <w:kern w:val="0"/>
                <w:sz w:val="18"/>
                <w:szCs w:val="18"/>
              </w:rPr>
              <w:t>5</w:t>
            </w:r>
            <w:r w:rsidRPr="00876947">
              <w:rPr>
                <w:rFonts w:ascii="Arial Narrow" w:eastAsia="宋体" w:hAnsi="Arial Narrow" w:cs="宋体"/>
                <w:b/>
                <w:bCs/>
                <w:color w:val="000000"/>
                <w:kern w:val="0"/>
                <w:sz w:val="18"/>
                <w:szCs w:val="18"/>
              </w:rPr>
              <w:t>-201</w:t>
            </w:r>
            <w:r>
              <w:rPr>
                <w:rFonts w:ascii="Arial Narrow" w:eastAsia="宋体" w:hAnsi="Arial Narrow" w:cs="宋体" w:hint="eastAsia"/>
                <w:b/>
                <w:bCs/>
                <w:color w:val="000000"/>
                <w:kern w:val="0"/>
                <w:sz w:val="18"/>
                <w:szCs w:val="18"/>
              </w:rPr>
              <w:t>6</w:t>
            </w:r>
            <w:r w:rsidRPr="00876947">
              <w:rPr>
                <w:rFonts w:ascii="宋体" w:eastAsia="宋体" w:hAnsi="宋体" w:cs="宋体" w:hint="eastAsia"/>
                <w:b/>
                <w:bCs/>
                <w:color w:val="000000"/>
                <w:kern w:val="0"/>
                <w:sz w:val="18"/>
                <w:szCs w:val="18"/>
              </w:rPr>
              <w:t>年度项目费用参考（</w:t>
            </w:r>
            <w:r>
              <w:rPr>
                <w:rFonts w:ascii="宋体" w:eastAsia="宋体" w:hAnsi="宋体" w:cs="宋体" w:hint="eastAsia"/>
                <w:b/>
                <w:bCs/>
                <w:color w:val="000000"/>
                <w:kern w:val="0"/>
                <w:sz w:val="18"/>
                <w:szCs w:val="18"/>
              </w:rPr>
              <w:t>加</w:t>
            </w:r>
            <w:r w:rsidRPr="00876947">
              <w:rPr>
                <w:rFonts w:ascii="宋体" w:eastAsia="宋体" w:hAnsi="宋体" w:cs="宋体" w:hint="eastAsia"/>
                <w:b/>
                <w:bCs/>
                <w:color w:val="000000"/>
                <w:kern w:val="0"/>
                <w:sz w:val="18"/>
                <w:szCs w:val="18"/>
              </w:rPr>
              <w:t>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课程和学分</w:t>
            </w:r>
          </w:p>
        </w:tc>
      </w:tr>
      <w:tr w:rsidR="001D109D" w:rsidRPr="00876947" w:rsidTr="00A93F7C">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TOEFL ibt</w:t>
            </w:r>
          </w:p>
        </w:tc>
        <w:tc>
          <w:tcPr>
            <w:tcW w:w="947"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宋体" w:eastAsia="宋体" w:hAnsi="宋体" w:cs="宋体" w:hint="eastAsia"/>
                <w:color w:val="000000"/>
                <w:kern w:val="0"/>
                <w:sz w:val="18"/>
                <w:szCs w:val="18"/>
              </w:rPr>
              <w:t>秋</w:t>
            </w:r>
            <w:r w:rsidRPr="00876947">
              <w:rPr>
                <w:rFonts w:ascii="宋体" w:eastAsia="宋体" w:hAnsi="宋体" w:cs="宋体" w:hint="eastAsia"/>
                <w:color w:val="000000"/>
                <w:kern w:val="0"/>
                <w:sz w:val="18"/>
                <w:szCs w:val="18"/>
              </w:rPr>
              <w:t>季入学</w:t>
            </w:r>
          </w:p>
        </w:tc>
        <w:tc>
          <w:tcPr>
            <w:tcW w:w="108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Pr>
                <w:rFonts w:ascii="宋体" w:eastAsia="宋体" w:hAnsi="宋体" w:cs="宋体" w:hint="eastAsia"/>
                <w:b/>
                <w:bCs/>
                <w:color w:val="000000"/>
                <w:kern w:val="0"/>
                <w:sz w:val="18"/>
                <w:szCs w:val="18"/>
              </w:rPr>
              <w:t>秋</w:t>
            </w:r>
            <w:r w:rsidRPr="00876947">
              <w:rPr>
                <w:rFonts w:ascii="宋体" w:eastAsia="宋体" w:hAnsi="宋体" w:cs="宋体" w:hint="eastAsia"/>
                <w:b/>
                <w:bCs/>
                <w:color w:val="000000"/>
                <w:kern w:val="0"/>
                <w:sz w:val="18"/>
                <w:szCs w:val="18"/>
              </w:rPr>
              <w:t>季</w:t>
            </w:r>
          </w:p>
        </w:tc>
        <w:tc>
          <w:tcPr>
            <w:tcW w:w="202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lastRenderedPageBreak/>
              <w:t>University of Victoria</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维多利亚大学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90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w:t>
            </w:r>
            <w:r>
              <w:rPr>
                <w:rFonts w:ascii="Arial Narrow" w:eastAsia="宋体" w:hAnsi="Arial Narrow" w:cs="宋体" w:hint="eastAsia"/>
                <w:color w:val="000000"/>
                <w:kern w:val="0"/>
                <w:sz w:val="18"/>
                <w:szCs w:val="18"/>
              </w:rPr>
              <w:t>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1C35CE">
              <w:rPr>
                <w:rFonts w:ascii="Arial Narrow" w:eastAsia="宋体" w:hAnsi="Arial Narrow" w:cs="宋体"/>
                <w:color w:val="000000"/>
                <w:kern w:val="0"/>
                <w:sz w:val="18"/>
                <w:szCs w:val="18"/>
              </w:rPr>
              <w:t>22</w:t>
            </w:r>
            <w:r>
              <w:rPr>
                <w:rFonts w:ascii="Arial Narrow" w:eastAsia="宋体" w:hAnsi="Arial Narrow" w:cs="宋体" w:hint="eastAsia"/>
                <w:color w:val="000000"/>
                <w:kern w:val="0"/>
                <w:sz w:val="18"/>
                <w:szCs w:val="18"/>
              </w:rPr>
              <w:t>,</w:t>
            </w:r>
            <w:r w:rsidRPr="001C35CE">
              <w:rPr>
                <w:rFonts w:ascii="Arial Narrow" w:eastAsia="宋体" w:hAnsi="Arial Narrow" w:cs="宋体"/>
                <w:color w:val="000000"/>
                <w:kern w:val="0"/>
                <w:sz w:val="18"/>
                <w:szCs w:val="18"/>
              </w:rPr>
              <w:t>505</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寄宿家庭</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3-4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12</w:t>
            </w:r>
            <w:r w:rsidRPr="00876947">
              <w:rPr>
                <w:rFonts w:ascii="宋体" w:eastAsia="宋体" w:hAnsi="宋体" w:cs="宋体" w:hint="eastAsia"/>
                <w:color w:val="000000"/>
                <w:kern w:val="0"/>
                <w:sz w:val="18"/>
                <w:szCs w:val="18"/>
              </w:rPr>
              <w:t>学分</w:t>
            </w:r>
          </w:p>
        </w:tc>
      </w:tr>
      <w:tr w:rsidR="001D109D" w:rsidRPr="00876947" w:rsidTr="00A93F7C">
        <w:trPr>
          <w:trHeight w:val="330"/>
        </w:trPr>
        <w:tc>
          <w:tcPr>
            <w:tcW w:w="2694"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992"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947"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675"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202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166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r>
      <w:tr w:rsidR="001D109D" w:rsidRPr="00876947" w:rsidTr="00A93F7C">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澳大利亚</w:t>
            </w:r>
            <w:r w:rsidRPr="00876947">
              <w:rPr>
                <w:rFonts w:ascii="Arial Narrow" w:eastAsia="宋体" w:hAnsi="Arial Narrow" w:cs="宋体"/>
                <w:b/>
                <w:bCs/>
                <w:color w:val="000000"/>
                <w:kern w:val="0"/>
                <w:sz w:val="18"/>
                <w:szCs w:val="18"/>
              </w:rPr>
              <w:t>SAF</w:t>
            </w:r>
            <w:r w:rsidRPr="00876947">
              <w:rPr>
                <w:rFonts w:ascii="宋体" w:eastAsia="宋体" w:hAnsi="宋体" w:cs="宋体" w:hint="eastAsia"/>
                <w:b/>
                <w:bCs/>
                <w:color w:val="000000"/>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201</w:t>
            </w:r>
            <w:r>
              <w:rPr>
                <w:rFonts w:ascii="Arial Narrow" w:eastAsia="宋体" w:hAnsi="Arial Narrow" w:cs="宋体" w:hint="eastAsia"/>
                <w:b/>
                <w:bCs/>
                <w:color w:val="000000"/>
                <w:kern w:val="0"/>
                <w:sz w:val="18"/>
                <w:szCs w:val="18"/>
              </w:rPr>
              <w:t>5</w:t>
            </w:r>
            <w:r w:rsidRPr="00876947">
              <w:rPr>
                <w:rFonts w:ascii="Arial Narrow" w:eastAsia="宋体" w:hAnsi="Arial Narrow" w:cs="宋体"/>
                <w:b/>
                <w:bCs/>
                <w:color w:val="000000"/>
                <w:kern w:val="0"/>
                <w:sz w:val="18"/>
                <w:szCs w:val="18"/>
              </w:rPr>
              <w:t>-201</w:t>
            </w:r>
            <w:r>
              <w:rPr>
                <w:rFonts w:ascii="Arial Narrow" w:eastAsia="宋体" w:hAnsi="Arial Narrow" w:cs="宋体" w:hint="eastAsia"/>
                <w:b/>
                <w:bCs/>
                <w:color w:val="000000"/>
                <w:kern w:val="0"/>
                <w:sz w:val="18"/>
                <w:szCs w:val="18"/>
              </w:rPr>
              <w:t>6</w:t>
            </w:r>
            <w:r w:rsidRPr="00876947">
              <w:rPr>
                <w:rFonts w:ascii="宋体" w:eastAsia="宋体" w:hAnsi="宋体" w:cs="宋体" w:hint="eastAsia"/>
                <w:b/>
                <w:bCs/>
                <w:color w:val="000000"/>
                <w:kern w:val="0"/>
                <w:sz w:val="18"/>
                <w:szCs w:val="18"/>
              </w:rPr>
              <w:t>年度项目费用参考（</w:t>
            </w:r>
            <w:r>
              <w:rPr>
                <w:rFonts w:ascii="宋体" w:eastAsia="宋体" w:hAnsi="宋体" w:cs="宋体" w:hint="eastAsia"/>
                <w:b/>
                <w:bCs/>
                <w:color w:val="000000"/>
                <w:kern w:val="0"/>
                <w:sz w:val="18"/>
                <w:szCs w:val="18"/>
              </w:rPr>
              <w:t>澳</w:t>
            </w:r>
            <w:r w:rsidRPr="00876947">
              <w:rPr>
                <w:rFonts w:ascii="宋体" w:eastAsia="宋体" w:hAnsi="宋体" w:cs="宋体" w:hint="eastAsia"/>
                <w:b/>
                <w:bCs/>
                <w:color w:val="000000"/>
                <w:kern w:val="0"/>
                <w:sz w:val="18"/>
                <w:szCs w:val="18"/>
              </w:rPr>
              <w:t>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课程和学分</w:t>
            </w:r>
          </w:p>
        </w:tc>
      </w:tr>
      <w:tr w:rsidR="001D109D" w:rsidRPr="00876947" w:rsidTr="00A93F7C">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TOEFL ibt</w:t>
            </w:r>
          </w:p>
        </w:tc>
        <w:tc>
          <w:tcPr>
            <w:tcW w:w="947"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宋体" w:eastAsia="宋体" w:hAnsi="宋体" w:cs="宋体" w:hint="eastAsia"/>
                <w:color w:val="000000"/>
                <w:kern w:val="0"/>
                <w:sz w:val="18"/>
                <w:szCs w:val="18"/>
              </w:rPr>
              <w:t>秋</w:t>
            </w:r>
            <w:r w:rsidRPr="00876947">
              <w:rPr>
                <w:rFonts w:ascii="宋体" w:eastAsia="宋体" w:hAnsi="宋体" w:cs="宋体" w:hint="eastAsia"/>
                <w:color w:val="000000"/>
                <w:kern w:val="0"/>
                <w:sz w:val="18"/>
                <w:szCs w:val="18"/>
              </w:rPr>
              <w:t>季入学</w:t>
            </w:r>
          </w:p>
        </w:tc>
        <w:tc>
          <w:tcPr>
            <w:tcW w:w="108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第</w:t>
            </w:r>
            <w:r>
              <w:rPr>
                <w:rFonts w:ascii="宋体" w:eastAsia="宋体" w:hAnsi="宋体" w:cs="宋体" w:hint="eastAsia"/>
                <w:b/>
                <w:bCs/>
                <w:color w:val="000000"/>
                <w:kern w:val="0"/>
                <w:sz w:val="18"/>
                <w:szCs w:val="18"/>
              </w:rPr>
              <w:t>二</w:t>
            </w:r>
            <w:r w:rsidRPr="00876947">
              <w:rPr>
                <w:rFonts w:ascii="宋体" w:eastAsia="宋体" w:hAnsi="宋体" w:cs="宋体" w:hint="eastAsia"/>
                <w:b/>
                <w:bCs/>
                <w:color w:val="000000"/>
                <w:kern w:val="0"/>
                <w:sz w:val="18"/>
                <w:szCs w:val="18"/>
              </w:rPr>
              <w:t>学期</w:t>
            </w:r>
          </w:p>
        </w:tc>
        <w:tc>
          <w:tcPr>
            <w:tcW w:w="202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Queensland</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昆士兰大学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87</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3</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781A4C">
              <w:rPr>
                <w:rFonts w:ascii="Arial Narrow" w:eastAsia="宋体" w:hAnsi="Arial Narrow" w:cs="宋体"/>
                <w:color w:val="000000"/>
                <w:kern w:val="0"/>
                <w:sz w:val="18"/>
                <w:szCs w:val="18"/>
              </w:rPr>
              <w:t>21</w:t>
            </w:r>
            <w:r>
              <w:rPr>
                <w:rFonts w:ascii="Arial Narrow" w:eastAsia="宋体" w:hAnsi="Arial Narrow" w:cs="宋体" w:hint="eastAsia"/>
                <w:color w:val="000000"/>
                <w:kern w:val="0"/>
                <w:sz w:val="18"/>
                <w:szCs w:val="18"/>
              </w:rPr>
              <w:t>,</w:t>
            </w:r>
            <w:r w:rsidRPr="00781A4C">
              <w:rPr>
                <w:rFonts w:ascii="Arial Narrow" w:eastAsia="宋体" w:hAnsi="Arial Narrow" w:cs="宋体"/>
                <w:color w:val="000000"/>
                <w:kern w:val="0"/>
                <w:sz w:val="18"/>
                <w:szCs w:val="18"/>
              </w:rPr>
              <w:t>858</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8</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Wollongong</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卧龙岗大学</w:t>
            </w:r>
            <w:r w:rsidRPr="00876947">
              <w:rPr>
                <w:rFonts w:ascii="Arial Narrow" w:eastAsia="宋体" w:hAnsi="Arial Narrow" w:cs="宋体"/>
                <w:color w:val="000000"/>
                <w:kern w:val="0"/>
                <w:sz w:val="18"/>
                <w:szCs w:val="18"/>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79</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Pr>
                <w:rFonts w:ascii="Arial Narrow" w:eastAsia="宋体" w:hAnsi="Arial Narrow" w:cs="宋体" w:hint="eastAsia"/>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781A4C">
              <w:rPr>
                <w:rFonts w:ascii="Arial Narrow" w:eastAsia="宋体" w:hAnsi="Arial Narrow" w:cs="宋体"/>
                <w:color w:val="000000"/>
                <w:kern w:val="0"/>
                <w:sz w:val="18"/>
                <w:szCs w:val="18"/>
              </w:rPr>
              <w:t>18</w:t>
            </w:r>
            <w:r>
              <w:rPr>
                <w:rFonts w:ascii="Arial Narrow" w:eastAsia="宋体" w:hAnsi="Arial Narrow" w:cs="宋体" w:hint="eastAsia"/>
                <w:color w:val="000000"/>
                <w:kern w:val="0"/>
                <w:sz w:val="18"/>
                <w:szCs w:val="18"/>
              </w:rPr>
              <w:t>,</w:t>
            </w:r>
            <w:r w:rsidRPr="00781A4C">
              <w:rPr>
                <w:rFonts w:ascii="Arial Narrow" w:eastAsia="宋体" w:hAnsi="Arial Narrow" w:cs="宋体"/>
                <w:color w:val="000000"/>
                <w:kern w:val="0"/>
                <w:sz w:val="18"/>
                <w:szCs w:val="18"/>
              </w:rPr>
              <w:t>634</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r w:rsidRPr="00876947">
              <w:rPr>
                <w:rFonts w:ascii="宋体" w:eastAsia="宋体" w:hAnsi="宋体" w:cs="宋体" w:hint="eastAsia"/>
                <w:color w:val="000000"/>
                <w:kern w:val="0"/>
                <w:sz w:val="18"/>
                <w:szCs w:val="18"/>
              </w:rPr>
              <w:br/>
              <w:t>（含餐）</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8</w:t>
            </w:r>
            <w:r w:rsidRPr="00876947">
              <w:rPr>
                <w:rFonts w:ascii="宋体" w:eastAsia="宋体" w:hAnsi="宋体" w:cs="宋体" w:hint="eastAsia"/>
                <w:color w:val="000000"/>
                <w:kern w:val="0"/>
                <w:sz w:val="18"/>
                <w:szCs w:val="18"/>
              </w:rPr>
              <w:t>学分</w:t>
            </w: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New South Wales</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新南威尔士大学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90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6.5</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781A4C">
              <w:rPr>
                <w:rFonts w:ascii="Arial Narrow" w:eastAsia="宋体" w:hAnsi="Arial Narrow" w:cs="宋体"/>
                <w:color w:val="000000"/>
                <w:kern w:val="0"/>
                <w:sz w:val="18"/>
                <w:szCs w:val="18"/>
              </w:rPr>
              <w:t>21</w:t>
            </w:r>
            <w:r>
              <w:rPr>
                <w:rFonts w:ascii="Arial Narrow" w:eastAsia="宋体" w:hAnsi="Arial Narrow" w:cs="宋体" w:hint="eastAsia"/>
                <w:color w:val="000000"/>
                <w:kern w:val="0"/>
                <w:sz w:val="18"/>
                <w:szCs w:val="18"/>
              </w:rPr>
              <w:t>,</w:t>
            </w:r>
            <w:r w:rsidRPr="00781A4C">
              <w:rPr>
                <w:rFonts w:ascii="Arial Narrow" w:eastAsia="宋体" w:hAnsi="Arial Narrow" w:cs="宋体"/>
                <w:color w:val="000000"/>
                <w:kern w:val="0"/>
                <w:sz w:val="18"/>
                <w:szCs w:val="18"/>
              </w:rPr>
              <w:t>500</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8</w:t>
            </w:r>
            <w:r w:rsidRPr="00876947">
              <w:rPr>
                <w:rFonts w:ascii="宋体" w:eastAsia="宋体" w:hAnsi="宋体" w:cs="宋体" w:hint="eastAsia"/>
                <w:color w:val="000000"/>
                <w:kern w:val="0"/>
                <w:sz w:val="18"/>
                <w:szCs w:val="18"/>
              </w:rPr>
              <w:t>学分</w:t>
            </w:r>
          </w:p>
        </w:tc>
      </w:tr>
      <w:tr w:rsidR="001D109D" w:rsidRPr="00876947" w:rsidTr="00A93F7C">
        <w:trPr>
          <w:trHeight w:val="330"/>
        </w:trPr>
        <w:tc>
          <w:tcPr>
            <w:tcW w:w="2694"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992"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947"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675"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108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202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c>
          <w:tcPr>
            <w:tcW w:w="1660" w:type="dxa"/>
            <w:tcBorders>
              <w:top w:val="nil"/>
              <w:left w:val="nil"/>
              <w:bottom w:val="nil"/>
              <w:right w:val="nil"/>
            </w:tcBorders>
            <w:shd w:val="clear" w:color="auto" w:fill="auto"/>
            <w:noWrap/>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p>
        </w:tc>
      </w:tr>
      <w:tr w:rsidR="001D109D" w:rsidRPr="00876947" w:rsidTr="00A93F7C">
        <w:trPr>
          <w:trHeight w:val="270"/>
        </w:trPr>
        <w:tc>
          <w:tcPr>
            <w:tcW w:w="269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新西兰</w:t>
            </w:r>
            <w:r w:rsidRPr="00876947">
              <w:rPr>
                <w:rFonts w:ascii="Arial Narrow" w:eastAsia="宋体" w:hAnsi="Arial Narrow" w:cs="宋体"/>
                <w:b/>
                <w:bCs/>
                <w:color w:val="000000"/>
                <w:kern w:val="0"/>
                <w:sz w:val="18"/>
                <w:szCs w:val="18"/>
              </w:rPr>
              <w:t>SAF</w:t>
            </w:r>
            <w:r w:rsidRPr="00876947">
              <w:rPr>
                <w:rFonts w:ascii="宋体" w:eastAsia="宋体" w:hAnsi="宋体" w:cs="宋体" w:hint="eastAsia"/>
                <w:b/>
                <w:bCs/>
                <w:color w:val="000000"/>
                <w:kern w:val="0"/>
                <w:sz w:val="18"/>
                <w:szCs w:val="18"/>
              </w:rPr>
              <w:t>会员大学</w:t>
            </w:r>
          </w:p>
        </w:tc>
        <w:tc>
          <w:tcPr>
            <w:tcW w:w="2614" w:type="dxa"/>
            <w:gridSpan w:val="3"/>
            <w:tcBorders>
              <w:top w:val="single" w:sz="4" w:space="0" w:color="auto"/>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申请要求</w:t>
            </w:r>
          </w:p>
        </w:tc>
        <w:tc>
          <w:tcPr>
            <w:tcW w:w="1080" w:type="dxa"/>
            <w:tcBorders>
              <w:top w:val="single" w:sz="4" w:space="0" w:color="auto"/>
              <w:left w:val="nil"/>
              <w:bottom w:val="single" w:sz="4" w:space="0" w:color="auto"/>
              <w:right w:val="nil"/>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申请截止日期</w:t>
            </w:r>
          </w:p>
        </w:tc>
        <w:tc>
          <w:tcPr>
            <w:tcW w:w="310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Arial Narrow" w:eastAsia="宋体" w:hAnsi="Arial Narrow" w:cs="宋体"/>
                <w:b/>
                <w:bCs/>
                <w:color w:val="000000"/>
                <w:kern w:val="0"/>
                <w:sz w:val="18"/>
                <w:szCs w:val="18"/>
              </w:rPr>
              <w:t>201</w:t>
            </w:r>
            <w:r>
              <w:rPr>
                <w:rFonts w:ascii="Arial Narrow" w:eastAsia="宋体" w:hAnsi="Arial Narrow" w:cs="宋体" w:hint="eastAsia"/>
                <w:b/>
                <w:bCs/>
                <w:color w:val="000000"/>
                <w:kern w:val="0"/>
                <w:sz w:val="18"/>
                <w:szCs w:val="18"/>
              </w:rPr>
              <w:t>5</w:t>
            </w:r>
            <w:r w:rsidRPr="00876947">
              <w:rPr>
                <w:rFonts w:ascii="Arial Narrow" w:eastAsia="宋体" w:hAnsi="Arial Narrow" w:cs="宋体"/>
                <w:b/>
                <w:bCs/>
                <w:color w:val="000000"/>
                <w:kern w:val="0"/>
                <w:sz w:val="18"/>
                <w:szCs w:val="18"/>
              </w:rPr>
              <w:t>-201</w:t>
            </w:r>
            <w:r>
              <w:rPr>
                <w:rFonts w:ascii="Arial Narrow" w:eastAsia="宋体" w:hAnsi="Arial Narrow" w:cs="宋体" w:hint="eastAsia"/>
                <w:b/>
                <w:bCs/>
                <w:color w:val="000000"/>
                <w:kern w:val="0"/>
                <w:sz w:val="18"/>
                <w:szCs w:val="18"/>
              </w:rPr>
              <w:t>6</w:t>
            </w:r>
            <w:r w:rsidRPr="00876947">
              <w:rPr>
                <w:rFonts w:ascii="宋体" w:eastAsia="宋体" w:hAnsi="宋体" w:cs="宋体" w:hint="eastAsia"/>
                <w:b/>
                <w:bCs/>
                <w:color w:val="000000"/>
                <w:kern w:val="0"/>
                <w:sz w:val="18"/>
                <w:szCs w:val="18"/>
              </w:rPr>
              <w:t>年度项目费用参考（</w:t>
            </w:r>
            <w:r>
              <w:rPr>
                <w:rFonts w:ascii="宋体" w:eastAsia="宋体" w:hAnsi="宋体" w:cs="宋体" w:hint="eastAsia"/>
                <w:b/>
                <w:bCs/>
                <w:color w:val="000000"/>
                <w:kern w:val="0"/>
                <w:sz w:val="18"/>
                <w:szCs w:val="18"/>
              </w:rPr>
              <w:t>新</w:t>
            </w:r>
            <w:r w:rsidRPr="00876947">
              <w:rPr>
                <w:rFonts w:ascii="宋体" w:eastAsia="宋体" w:hAnsi="宋体" w:cs="宋体" w:hint="eastAsia"/>
                <w:b/>
                <w:bCs/>
                <w:color w:val="000000"/>
                <w:kern w:val="0"/>
                <w:sz w:val="18"/>
                <w:szCs w:val="18"/>
              </w:rPr>
              <w:t>元）</w:t>
            </w:r>
          </w:p>
        </w:tc>
        <w:tc>
          <w:tcPr>
            <w:tcW w:w="16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课程和学分</w:t>
            </w:r>
          </w:p>
        </w:tc>
      </w:tr>
      <w:tr w:rsidR="001D109D" w:rsidRPr="00876947" w:rsidTr="00A93F7C">
        <w:trPr>
          <w:trHeight w:val="270"/>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p>
        </w:tc>
        <w:tc>
          <w:tcPr>
            <w:tcW w:w="992"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 xml:space="preserve">TOEFL </w:t>
            </w:r>
          </w:p>
        </w:tc>
        <w:tc>
          <w:tcPr>
            <w:tcW w:w="947"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IELTS</w:t>
            </w:r>
          </w:p>
        </w:tc>
        <w:tc>
          <w:tcPr>
            <w:tcW w:w="675" w:type="dxa"/>
            <w:tcBorders>
              <w:top w:val="nil"/>
              <w:left w:val="nil"/>
              <w:bottom w:val="single" w:sz="4" w:space="0" w:color="auto"/>
              <w:right w:val="single" w:sz="4" w:space="0" w:color="auto"/>
            </w:tcBorders>
            <w:shd w:val="clear" w:color="000000" w:fill="F2F2F2"/>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GPA</w:t>
            </w:r>
          </w:p>
        </w:tc>
        <w:tc>
          <w:tcPr>
            <w:tcW w:w="1080" w:type="dxa"/>
            <w:tcBorders>
              <w:top w:val="nil"/>
              <w:left w:val="nil"/>
              <w:bottom w:val="single" w:sz="4" w:space="0" w:color="auto"/>
              <w:right w:val="single" w:sz="4" w:space="0" w:color="auto"/>
            </w:tcBorders>
            <w:shd w:val="clear" w:color="000000" w:fill="F2F2F2"/>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宋体" w:eastAsia="宋体" w:hAnsi="宋体" w:cs="宋体" w:hint="eastAsia"/>
                <w:color w:val="000000"/>
                <w:kern w:val="0"/>
                <w:sz w:val="18"/>
                <w:szCs w:val="18"/>
              </w:rPr>
              <w:t>秋</w:t>
            </w:r>
            <w:r w:rsidRPr="00876947">
              <w:rPr>
                <w:rFonts w:ascii="宋体" w:eastAsia="宋体" w:hAnsi="宋体" w:cs="宋体" w:hint="eastAsia"/>
                <w:color w:val="000000"/>
                <w:kern w:val="0"/>
                <w:sz w:val="18"/>
                <w:szCs w:val="18"/>
              </w:rPr>
              <w:t>季入学</w:t>
            </w:r>
          </w:p>
        </w:tc>
        <w:tc>
          <w:tcPr>
            <w:tcW w:w="108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第</w:t>
            </w:r>
            <w:r>
              <w:rPr>
                <w:rFonts w:ascii="宋体" w:eastAsia="宋体" w:hAnsi="宋体" w:cs="宋体" w:hint="eastAsia"/>
                <w:b/>
                <w:bCs/>
                <w:color w:val="000000"/>
                <w:kern w:val="0"/>
                <w:sz w:val="18"/>
                <w:szCs w:val="18"/>
              </w:rPr>
              <w:t>二</w:t>
            </w:r>
            <w:r w:rsidRPr="00876947">
              <w:rPr>
                <w:rFonts w:ascii="宋体" w:eastAsia="宋体" w:hAnsi="宋体" w:cs="宋体" w:hint="eastAsia"/>
                <w:b/>
                <w:bCs/>
                <w:color w:val="000000"/>
                <w:kern w:val="0"/>
                <w:sz w:val="18"/>
                <w:szCs w:val="18"/>
              </w:rPr>
              <w:t>学期</w:t>
            </w:r>
          </w:p>
        </w:tc>
        <w:tc>
          <w:tcPr>
            <w:tcW w:w="2020" w:type="dxa"/>
            <w:tcBorders>
              <w:top w:val="nil"/>
              <w:left w:val="nil"/>
              <w:bottom w:val="single" w:sz="4" w:space="0" w:color="auto"/>
              <w:right w:val="single" w:sz="4" w:space="0" w:color="auto"/>
            </w:tcBorders>
            <w:shd w:val="clear" w:color="000000" w:fill="F2F2F2"/>
            <w:vAlign w:val="center"/>
            <w:hideMark/>
          </w:tcPr>
          <w:p w:rsidR="001D109D" w:rsidRPr="00876947" w:rsidRDefault="001D109D" w:rsidP="00A93F7C">
            <w:pPr>
              <w:widowControl/>
              <w:jc w:val="center"/>
              <w:rPr>
                <w:rFonts w:ascii="Arial Narrow" w:eastAsia="宋体" w:hAnsi="Arial Narrow" w:cs="宋体"/>
                <w:b/>
                <w:bCs/>
                <w:color w:val="000000"/>
                <w:kern w:val="0"/>
                <w:sz w:val="18"/>
                <w:szCs w:val="18"/>
              </w:rPr>
            </w:pPr>
            <w:r w:rsidRPr="00876947">
              <w:rPr>
                <w:rFonts w:ascii="宋体" w:eastAsia="宋体" w:hAnsi="宋体" w:cs="宋体" w:hint="eastAsia"/>
                <w:b/>
                <w:bCs/>
                <w:color w:val="000000"/>
                <w:kern w:val="0"/>
                <w:sz w:val="18"/>
                <w:szCs w:val="18"/>
              </w:rPr>
              <w:t>包含住宿</w:t>
            </w: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1D109D" w:rsidRPr="00876947" w:rsidRDefault="001D109D" w:rsidP="00A93F7C">
            <w:pPr>
              <w:widowControl/>
              <w:jc w:val="left"/>
              <w:rPr>
                <w:rFonts w:ascii="Arial Narrow" w:eastAsia="宋体" w:hAnsi="Arial Narrow" w:cs="宋体"/>
                <w:b/>
                <w:bCs/>
                <w:color w:val="000000"/>
                <w:kern w:val="0"/>
                <w:sz w:val="18"/>
                <w:szCs w:val="18"/>
              </w:rPr>
            </w:pPr>
          </w:p>
        </w:tc>
      </w:tr>
      <w:tr w:rsidR="001D109D" w:rsidRPr="00876947" w:rsidTr="00A93F7C">
        <w:trPr>
          <w:trHeight w:val="540"/>
        </w:trPr>
        <w:tc>
          <w:tcPr>
            <w:tcW w:w="2694" w:type="dxa"/>
            <w:tcBorders>
              <w:top w:val="nil"/>
              <w:left w:val="single" w:sz="4" w:space="0" w:color="auto"/>
              <w:bottom w:val="single" w:sz="4" w:space="0" w:color="auto"/>
              <w:right w:val="single" w:sz="4" w:space="0" w:color="auto"/>
            </w:tcBorders>
            <w:shd w:val="clear" w:color="auto" w:fill="auto"/>
            <w:vAlign w:val="center"/>
            <w:hideMark/>
          </w:tcPr>
          <w:p w:rsidR="001D109D" w:rsidRPr="00876947" w:rsidRDefault="001D109D" w:rsidP="00A93F7C">
            <w:pPr>
              <w:widowControl/>
              <w:jc w:val="left"/>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University of Otago</w:t>
            </w:r>
            <w:r w:rsidRPr="00876947">
              <w:rPr>
                <w:rFonts w:ascii="Arial Narrow" w:eastAsia="宋体" w:hAnsi="Arial Narrow" w:cs="宋体"/>
                <w:color w:val="000000"/>
                <w:kern w:val="0"/>
                <w:sz w:val="18"/>
                <w:szCs w:val="18"/>
              </w:rPr>
              <w:br/>
            </w:r>
            <w:r w:rsidRPr="00876947">
              <w:rPr>
                <w:rFonts w:ascii="宋体" w:eastAsia="宋体" w:hAnsi="宋体" w:cs="宋体" w:hint="eastAsia"/>
                <w:color w:val="000000"/>
                <w:kern w:val="0"/>
                <w:sz w:val="18"/>
                <w:szCs w:val="18"/>
              </w:rPr>
              <w:t>奥塔古大学</w:t>
            </w:r>
          </w:p>
        </w:tc>
        <w:tc>
          <w:tcPr>
            <w:tcW w:w="992"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80</w:t>
            </w:r>
          </w:p>
        </w:tc>
        <w:tc>
          <w:tcPr>
            <w:tcW w:w="947"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6</w:t>
            </w:r>
          </w:p>
        </w:tc>
        <w:tc>
          <w:tcPr>
            <w:tcW w:w="675"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Arial Narrow" w:eastAsia="宋体" w:hAnsi="Arial Narrow" w:cs="宋体"/>
                <w:color w:val="000000"/>
                <w:kern w:val="0"/>
                <w:sz w:val="18"/>
                <w:szCs w:val="18"/>
              </w:rPr>
              <w:t>3</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Pr>
                <w:rFonts w:ascii="Arial Narrow" w:eastAsia="宋体" w:hAnsi="Arial Narrow" w:cs="宋体" w:hint="eastAsia"/>
                <w:color w:val="000000"/>
                <w:kern w:val="0"/>
                <w:sz w:val="18"/>
                <w:szCs w:val="18"/>
              </w:rPr>
              <w:t>4</w:t>
            </w:r>
            <w:r w:rsidRPr="00876947">
              <w:rPr>
                <w:rFonts w:ascii="Arial Narrow" w:eastAsia="宋体" w:hAnsi="Arial Narrow" w:cs="宋体"/>
                <w:color w:val="000000"/>
                <w:kern w:val="0"/>
                <w:sz w:val="18"/>
                <w:szCs w:val="18"/>
              </w:rPr>
              <w:t>月</w:t>
            </w:r>
            <w:r w:rsidRPr="00876947">
              <w:rPr>
                <w:rFonts w:ascii="Arial Narrow" w:eastAsia="宋体" w:hAnsi="Arial Narrow" w:cs="宋体"/>
                <w:color w:val="000000"/>
                <w:kern w:val="0"/>
                <w:sz w:val="18"/>
                <w:szCs w:val="18"/>
              </w:rPr>
              <w:t>15</w:t>
            </w:r>
            <w:r w:rsidRPr="00876947">
              <w:rPr>
                <w:rFonts w:ascii="Arial Narrow" w:eastAsia="宋体" w:hAnsi="Arial Narrow" w:cs="宋体"/>
                <w:color w:val="000000"/>
                <w:kern w:val="0"/>
                <w:sz w:val="18"/>
                <w:szCs w:val="18"/>
              </w:rPr>
              <w:t>日</w:t>
            </w:r>
          </w:p>
        </w:tc>
        <w:tc>
          <w:tcPr>
            <w:tcW w:w="108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781A4C">
              <w:rPr>
                <w:rFonts w:ascii="Arial Narrow" w:eastAsia="宋体" w:hAnsi="Arial Narrow" w:cs="宋体"/>
                <w:color w:val="000000"/>
                <w:kern w:val="0"/>
                <w:sz w:val="18"/>
                <w:szCs w:val="18"/>
              </w:rPr>
              <w:t>19</w:t>
            </w:r>
            <w:r>
              <w:rPr>
                <w:rFonts w:ascii="Arial Narrow" w:eastAsia="宋体" w:hAnsi="Arial Narrow" w:cs="宋体" w:hint="eastAsia"/>
                <w:color w:val="000000"/>
                <w:kern w:val="0"/>
                <w:sz w:val="18"/>
                <w:szCs w:val="18"/>
              </w:rPr>
              <w:t>,</w:t>
            </w:r>
            <w:r w:rsidRPr="00781A4C">
              <w:rPr>
                <w:rFonts w:ascii="Arial Narrow" w:eastAsia="宋体" w:hAnsi="Arial Narrow" w:cs="宋体"/>
                <w:color w:val="000000"/>
                <w:kern w:val="0"/>
                <w:sz w:val="18"/>
                <w:szCs w:val="18"/>
              </w:rPr>
              <w:t>405</w:t>
            </w:r>
          </w:p>
        </w:tc>
        <w:tc>
          <w:tcPr>
            <w:tcW w:w="202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宋体" w:eastAsia="宋体" w:hAnsi="宋体" w:cs="宋体"/>
                <w:color w:val="000000"/>
                <w:kern w:val="0"/>
                <w:sz w:val="18"/>
                <w:szCs w:val="18"/>
              </w:rPr>
            </w:pPr>
            <w:r w:rsidRPr="00876947">
              <w:rPr>
                <w:rFonts w:ascii="宋体" w:eastAsia="宋体" w:hAnsi="宋体" w:cs="宋体" w:hint="eastAsia"/>
                <w:color w:val="000000"/>
                <w:kern w:val="0"/>
                <w:sz w:val="18"/>
                <w:szCs w:val="18"/>
              </w:rPr>
              <w:t>学生公寓</w:t>
            </w:r>
          </w:p>
        </w:tc>
        <w:tc>
          <w:tcPr>
            <w:tcW w:w="1660" w:type="dxa"/>
            <w:tcBorders>
              <w:top w:val="nil"/>
              <w:left w:val="nil"/>
              <w:bottom w:val="single" w:sz="4" w:space="0" w:color="auto"/>
              <w:right w:val="single" w:sz="4" w:space="0" w:color="auto"/>
            </w:tcBorders>
            <w:shd w:val="clear" w:color="auto" w:fill="auto"/>
            <w:vAlign w:val="center"/>
            <w:hideMark/>
          </w:tcPr>
          <w:p w:rsidR="001D109D" w:rsidRPr="00876947" w:rsidRDefault="001D109D" w:rsidP="00A93F7C">
            <w:pPr>
              <w:widowControl/>
              <w:jc w:val="center"/>
              <w:rPr>
                <w:rFonts w:ascii="Arial Narrow" w:eastAsia="宋体" w:hAnsi="Arial Narrow" w:cs="宋体"/>
                <w:color w:val="000000"/>
                <w:kern w:val="0"/>
                <w:sz w:val="18"/>
                <w:szCs w:val="18"/>
              </w:rPr>
            </w:pPr>
            <w:r w:rsidRPr="00876947">
              <w:rPr>
                <w:rFonts w:ascii="宋体" w:eastAsia="宋体" w:hAnsi="宋体" w:cs="宋体" w:hint="eastAsia"/>
                <w:color w:val="000000"/>
                <w:kern w:val="0"/>
                <w:sz w:val="18"/>
                <w:szCs w:val="18"/>
              </w:rPr>
              <w:t>每学期</w:t>
            </w:r>
            <w:r w:rsidRPr="00876947">
              <w:rPr>
                <w:rFonts w:ascii="Arial Narrow" w:eastAsia="宋体" w:hAnsi="Arial Narrow" w:cs="宋体"/>
                <w:color w:val="000000"/>
                <w:kern w:val="0"/>
                <w:sz w:val="18"/>
                <w:szCs w:val="18"/>
              </w:rPr>
              <w:t>4</w:t>
            </w:r>
            <w:r w:rsidRPr="00876947">
              <w:rPr>
                <w:rFonts w:ascii="宋体" w:eastAsia="宋体" w:hAnsi="宋体" w:cs="宋体" w:hint="eastAsia"/>
                <w:color w:val="000000"/>
                <w:kern w:val="0"/>
                <w:sz w:val="18"/>
                <w:szCs w:val="18"/>
              </w:rPr>
              <w:t>门课</w:t>
            </w:r>
            <w:r w:rsidRPr="00876947">
              <w:rPr>
                <w:rFonts w:ascii="宋体" w:eastAsia="宋体" w:hAnsi="宋体" w:cs="宋体" w:hint="eastAsia"/>
                <w:color w:val="000000"/>
                <w:kern w:val="0"/>
                <w:sz w:val="18"/>
                <w:szCs w:val="18"/>
              </w:rPr>
              <w:br/>
              <w:t>共</w:t>
            </w:r>
            <w:r w:rsidRPr="00876947">
              <w:rPr>
                <w:rFonts w:ascii="Arial Narrow" w:eastAsia="宋体" w:hAnsi="Arial Narrow" w:cs="宋体"/>
                <w:color w:val="000000"/>
                <w:kern w:val="0"/>
                <w:sz w:val="18"/>
                <w:szCs w:val="18"/>
              </w:rPr>
              <w:t>60</w:t>
            </w:r>
            <w:r w:rsidRPr="00876947">
              <w:rPr>
                <w:rFonts w:ascii="宋体" w:eastAsia="宋体" w:hAnsi="宋体" w:cs="宋体" w:hint="eastAsia"/>
                <w:color w:val="000000"/>
                <w:kern w:val="0"/>
                <w:sz w:val="18"/>
                <w:szCs w:val="18"/>
              </w:rPr>
              <w:t>学分</w:t>
            </w:r>
          </w:p>
        </w:tc>
      </w:tr>
    </w:tbl>
    <w:p w:rsidR="004063CA" w:rsidRPr="00876947" w:rsidRDefault="004063CA" w:rsidP="00876947">
      <w:pPr>
        <w:pStyle w:val="a4"/>
        <w:ind w:left="420" w:firstLineChars="0" w:firstLine="0"/>
        <w:jc w:val="left"/>
        <w:rPr>
          <w:rFonts w:asciiTheme="minorEastAsia" w:hAnsiTheme="minorEastAsia" w:cs="Arial"/>
          <w:color w:val="000000"/>
          <w:szCs w:val="21"/>
        </w:rPr>
      </w:pPr>
    </w:p>
    <w:p w:rsidR="00C12015" w:rsidRPr="00876947" w:rsidRDefault="004063CA" w:rsidP="00876947">
      <w:pPr>
        <w:pStyle w:val="a4"/>
        <w:ind w:left="420" w:firstLineChars="0" w:firstLine="0"/>
        <w:jc w:val="left"/>
        <w:rPr>
          <w:rFonts w:asciiTheme="minorEastAsia" w:hAnsiTheme="minorEastAsia" w:cs="Arial"/>
          <w:color w:val="000000"/>
          <w:szCs w:val="21"/>
        </w:rPr>
      </w:pPr>
      <w:r w:rsidRPr="00876947">
        <w:rPr>
          <w:rFonts w:asciiTheme="minorEastAsia" w:hAnsiTheme="minorEastAsia" w:cs="Arial"/>
          <w:color w:val="000000"/>
          <w:szCs w:val="21"/>
        </w:rPr>
        <w:t>更多信息</w:t>
      </w:r>
      <w:r w:rsidR="00D176C0" w:rsidRPr="00876947">
        <w:rPr>
          <w:rFonts w:asciiTheme="minorEastAsia" w:hAnsiTheme="minorEastAsia" w:cs="Arial"/>
          <w:color w:val="000000"/>
          <w:szCs w:val="21"/>
        </w:rPr>
        <w:t>请</w:t>
      </w:r>
      <w:r w:rsidR="00D84627" w:rsidRPr="00876947">
        <w:rPr>
          <w:rFonts w:asciiTheme="minorEastAsia" w:hAnsiTheme="minorEastAsia" w:cs="Arial" w:hint="eastAsia"/>
          <w:color w:val="000000"/>
          <w:szCs w:val="21"/>
        </w:rPr>
        <w:t>见网站：</w:t>
      </w:r>
    </w:p>
    <w:p w:rsidR="00D84627" w:rsidRPr="00876947" w:rsidRDefault="00B70DD6" w:rsidP="00876947">
      <w:pPr>
        <w:pStyle w:val="a4"/>
        <w:ind w:left="420" w:firstLineChars="0" w:firstLine="0"/>
        <w:jc w:val="left"/>
        <w:rPr>
          <w:rFonts w:asciiTheme="minorEastAsia" w:hAnsiTheme="minorEastAsia" w:cs="Arial"/>
          <w:bCs/>
          <w:color w:val="000000"/>
          <w:szCs w:val="21"/>
        </w:rPr>
      </w:pPr>
      <w:hyperlink r:id="rId8" w:history="1">
        <w:r w:rsidR="00D84627" w:rsidRPr="00876947">
          <w:rPr>
            <w:rStyle w:val="a5"/>
            <w:rFonts w:asciiTheme="minorEastAsia" w:hAnsiTheme="minorEastAsia" w:cs="Arial"/>
            <w:bCs/>
            <w:szCs w:val="21"/>
          </w:rPr>
          <w:t>http://china.studyabroadfoundation.org/saf_programs/alluniversities.php</w:t>
        </w:r>
      </w:hyperlink>
    </w:p>
    <w:p w:rsidR="00C12015" w:rsidRPr="00876947" w:rsidRDefault="004063CA" w:rsidP="00876947">
      <w:pPr>
        <w:pStyle w:val="a4"/>
        <w:ind w:left="420" w:firstLineChars="0" w:firstLine="0"/>
        <w:jc w:val="left"/>
        <w:rPr>
          <w:rFonts w:asciiTheme="minorEastAsia" w:hAnsiTheme="minorEastAsia"/>
          <w:szCs w:val="21"/>
        </w:rPr>
      </w:pPr>
      <w:r w:rsidRPr="00876947">
        <w:rPr>
          <w:rFonts w:asciiTheme="minorEastAsia" w:hAnsiTheme="minorEastAsia" w:hint="eastAsia"/>
          <w:szCs w:val="21"/>
        </w:rPr>
        <w:t>或咨询SAF北京办公室</w:t>
      </w:r>
    </w:p>
    <w:p w:rsidR="004063CA" w:rsidRPr="00876947" w:rsidRDefault="004063CA" w:rsidP="00876947">
      <w:pPr>
        <w:pStyle w:val="a4"/>
        <w:ind w:left="420" w:firstLineChars="0" w:firstLine="0"/>
        <w:jc w:val="left"/>
        <w:rPr>
          <w:rFonts w:asciiTheme="minorEastAsia" w:hAnsiTheme="minorEastAsia"/>
          <w:szCs w:val="21"/>
        </w:rPr>
      </w:pPr>
    </w:p>
    <w:p w:rsidR="00F2767D" w:rsidRPr="00876947" w:rsidRDefault="00F2767D" w:rsidP="00876947">
      <w:pPr>
        <w:pStyle w:val="a4"/>
        <w:numPr>
          <w:ilvl w:val="0"/>
          <w:numId w:val="4"/>
        </w:numPr>
        <w:ind w:firstLineChars="0"/>
        <w:jc w:val="left"/>
        <w:rPr>
          <w:rFonts w:asciiTheme="minorEastAsia" w:hAnsiTheme="minorEastAsia"/>
          <w:szCs w:val="21"/>
        </w:rPr>
      </w:pPr>
      <w:r w:rsidRPr="00876947">
        <w:rPr>
          <w:rFonts w:asciiTheme="minorEastAsia" w:hAnsiTheme="minorEastAsia" w:cs="Arial"/>
          <w:b/>
          <w:bCs/>
          <w:color w:val="000000"/>
          <w:szCs w:val="21"/>
        </w:rPr>
        <w:t>可交流的专业</w:t>
      </w:r>
    </w:p>
    <w:p w:rsidR="00D176C0" w:rsidRPr="00876947" w:rsidRDefault="00D176C0" w:rsidP="00876947">
      <w:pPr>
        <w:pStyle w:val="a4"/>
        <w:ind w:left="420" w:firstLineChars="0" w:firstLine="0"/>
        <w:jc w:val="left"/>
        <w:rPr>
          <w:rFonts w:asciiTheme="minorEastAsia" w:hAnsiTheme="minorEastAsia" w:cs="Arial"/>
          <w:color w:val="000000"/>
          <w:szCs w:val="21"/>
        </w:rPr>
      </w:pPr>
      <w:r w:rsidRPr="00876947">
        <w:rPr>
          <w:rFonts w:asciiTheme="minorEastAsia" w:hAnsiTheme="minorEastAsia" w:cs="Arial"/>
          <w:color w:val="000000"/>
          <w:szCs w:val="21"/>
        </w:rPr>
        <w:t>绝大多数海外院校对</w:t>
      </w:r>
      <w:r w:rsidR="00ED7C17">
        <w:rPr>
          <w:rFonts w:asciiTheme="minorEastAsia" w:hAnsiTheme="minorEastAsia" w:cs="Arial"/>
          <w:color w:val="000000"/>
          <w:szCs w:val="21"/>
        </w:rPr>
        <w:t>SAF</w:t>
      </w:r>
      <w:r w:rsidRPr="00876947">
        <w:rPr>
          <w:rFonts w:asciiTheme="minorEastAsia" w:hAnsiTheme="minorEastAsia" w:cs="Arial"/>
          <w:color w:val="000000"/>
          <w:szCs w:val="21"/>
        </w:rPr>
        <w:t>交流</w:t>
      </w:r>
      <w:r w:rsidR="00ED7C17">
        <w:rPr>
          <w:rFonts w:asciiTheme="minorEastAsia" w:hAnsiTheme="minorEastAsia" w:cs="Arial"/>
          <w:color w:val="000000"/>
          <w:szCs w:val="21"/>
        </w:rPr>
        <w:t>学</w:t>
      </w:r>
      <w:r w:rsidRPr="00876947">
        <w:rPr>
          <w:rFonts w:asciiTheme="minorEastAsia" w:hAnsiTheme="minorEastAsia" w:cs="Arial"/>
          <w:color w:val="000000"/>
          <w:szCs w:val="21"/>
        </w:rPr>
        <w:t>生全科开放，个别学校有限选要求。具体情况</w:t>
      </w:r>
      <w:r w:rsidR="004063CA" w:rsidRPr="00876947">
        <w:rPr>
          <w:rFonts w:asciiTheme="minorEastAsia" w:hAnsiTheme="minorEastAsia" w:cs="Arial"/>
          <w:color w:val="000000"/>
          <w:szCs w:val="21"/>
        </w:rPr>
        <w:t>请咨询SAF北京办公室或</w:t>
      </w:r>
      <w:r w:rsidR="00D84627" w:rsidRPr="00876947">
        <w:rPr>
          <w:rFonts w:asciiTheme="minorEastAsia" w:hAnsiTheme="minorEastAsia" w:cs="Arial" w:hint="eastAsia"/>
          <w:color w:val="000000"/>
          <w:szCs w:val="21"/>
        </w:rPr>
        <w:t>参考SAF官网各校情况详述（</w:t>
      </w:r>
      <w:hyperlink r:id="rId9" w:history="1">
        <w:r w:rsidR="00D84627" w:rsidRPr="00876947">
          <w:rPr>
            <w:rStyle w:val="a5"/>
            <w:rFonts w:asciiTheme="minorEastAsia" w:hAnsiTheme="minorEastAsia" w:cs="Arial"/>
            <w:szCs w:val="21"/>
          </w:rPr>
          <w:t>http://china.studyabroadfoundation.org/saf_programs/index.php</w:t>
        </w:r>
      </w:hyperlink>
      <w:r w:rsidR="00D84627" w:rsidRPr="00876947">
        <w:rPr>
          <w:rFonts w:asciiTheme="minorEastAsia" w:hAnsiTheme="minorEastAsia" w:cs="Arial" w:hint="eastAsia"/>
          <w:color w:val="000000"/>
          <w:szCs w:val="21"/>
        </w:rPr>
        <w:t>）。</w:t>
      </w:r>
    </w:p>
    <w:p w:rsidR="00D176C0" w:rsidRPr="00876947" w:rsidRDefault="00D176C0" w:rsidP="00876947">
      <w:pPr>
        <w:pStyle w:val="a4"/>
        <w:ind w:left="420" w:firstLineChars="0" w:firstLine="0"/>
        <w:jc w:val="left"/>
        <w:rPr>
          <w:rFonts w:asciiTheme="minorEastAsia" w:hAnsiTheme="minorEastAsia"/>
          <w:szCs w:val="21"/>
        </w:rPr>
      </w:pPr>
    </w:p>
    <w:p w:rsidR="00F2767D" w:rsidRPr="00876947" w:rsidRDefault="00F2767D" w:rsidP="00876947">
      <w:pPr>
        <w:pStyle w:val="a4"/>
        <w:numPr>
          <w:ilvl w:val="0"/>
          <w:numId w:val="4"/>
        </w:numPr>
        <w:ind w:firstLineChars="0"/>
        <w:jc w:val="left"/>
        <w:rPr>
          <w:rStyle w:val="a3"/>
          <w:rFonts w:asciiTheme="minorEastAsia" w:hAnsiTheme="minorEastAsia"/>
          <w:b w:val="0"/>
          <w:bCs w:val="0"/>
          <w:szCs w:val="21"/>
        </w:rPr>
      </w:pPr>
      <w:r w:rsidRPr="00876947">
        <w:rPr>
          <w:rStyle w:val="a3"/>
          <w:rFonts w:asciiTheme="minorEastAsia" w:hAnsiTheme="minorEastAsia" w:cs="Arial"/>
          <w:color w:val="000000"/>
          <w:szCs w:val="21"/>
        </w:rPr>
        <w:t>项目流程</w:t>
      </w:r>
    </w:p>
    <w:p w:rsidR="00D176C0" w:rsidRPr="00876947" w:rsidRDefault="00D176C0"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根据学生的专业及其他要求初步确定意向交流的学校、专业，填写</w:t>
      </w:r>
      <w:r w:rsidR="008D7736">
        <w:rPr>
          <w:rFonts w:asciiTheme="minorEastAsia" w:hAnsiTheme="minorEastAsia" w:cs="Arial"/>
          <w:color w:val="000000"/>
          <w:szCs w:val="21"/>
        </w:rPr>
        <w:t>网申</w:t>
      </w:r>
      <w:r w:rsidRPr="00876947">
        <w:rPr>
          <w:rFonts w:asciiTheme="minorEastAsia" w:hAnsiTheme="minorEastAsia" w:cs="Arial"/>
          <w:color w:val="000000"/>
          <w:szCs w:val="21"/>
        </w:rPr>
        <w:t>报名表；</w:t>
      </w:r>
    </w:p>
    <w:p w:rsidR="00D176C0" w:rsidRPr="00876947" w:rsidRDefault="00D84627"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依据各大学的要求及自身的需求，选择参加语言考试（如雅思、托福）</w:t>
      </w:r>
      <w:r w:rsidR="00756546" w:rsidRPr="00876947">
        <w:rPr>
          <w:rFonts w:asciiTheme="minorEastAsia" w:hAnsiTheme="minorEastAsia" w:cs="Arial" w:hint="eastAsia"/>
          <w:color w:val="000000"/>
          <w:szCs w:val="21"/>
        </w:rPr>
        <w:t>；</w:t>
      </w:r>
    </w:p>
    <w:p w:rsidR="00D176C0" w:rsidRPr="00876947" w:rsidRDefault="003160DE"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获得语言成绩后，再次确定最终申请交流的大学、专业及课程计划</w:t>
      </w:r>
      <w:r w:rsidR="00D176C0" w:rsidRPr="00876947">
        <w:rPr>
          <w:rFonts w:asciiTheme="minorEastAsia" w:hAnsiTheme="minorEastAsia" w:cs="Arial"/>
          <w:color w:val="000000"/>
          <w:szCs w:val="21"/>
        </w:rPr>
        <w:t>；</w:t>
      </w:r>
    </w:p>
    <w:p w:rsidR="00D176C0" w:rsidRPr="00876947" w:rsidRDefault="00D176C0"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学生准备申请材料；</w:t>
      </w:r>
    </w:p>
    <w:p w:rsidR="00D176C0" w:rsidRPr="00876947" w:rsidRDefault="00D176C0"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申请材料准备齐全，</w:t>
      </w:r>
      <w:r w:rsidR="00DF3A63" w:rsidRPr="00876947">
        <w:rPr>
          <w:rFonts w:asciiTheme="minorEastAsia" w:hAnsiTheme="minorEastAsia" w:cs="Arial" w:hint="eastAsia"/>
          <w:color w:val="000000"/>
          <w:szCs w:val="21"/>
        </w:rPr>
        <w:t>并</w:t>
      </w:r>
      <w:r w:rsidR="008778EE" w:rsidRPr="00876947">
        <w:rPr>
          <w:rFonts w:asciiTheme="minorEastAsia" w:hAnsiTheme="minorEastAsia" w:cs="Arial" w:hint="eastAsia"/>
          <w:color w:val="000000"/>
          <w:szCs w:val="21"/>
        </w:rPr>
        <w:t>确保在申请</w:t>
      </w:r>
      <w:r w:rsidR="00DF3A63" w:rsidRPr="00876947">
        <w:rPr>
          <w:rFonts w:asciiTheme="minorEastAsia" w:hAnsiTheme="minorEastAsia" w:cs="Arial" w:hint="eastAsia"/>
          <w:color w:val="000000"/>
          <w:szCs w:val="21"/>
        </w:rPr>
        <w:t>截止日期前</w:t>
      </w:r>
      <w:r w:rsidRPr="00876947">
        <w:rPr>
          <w:rFonts w:asciiTheme="minorEastAsia" w:hAnsiTheme="minorEastAsia" w:cs="Arial"/>
          <w:color w:val="000000"/>
          <w:szCs w:val="21"/>
        </w:rPr>
        <w:t>递交至SAF</w:t>
      </w:r>
      <w:r w:rsidR="00D84627" w:rsidRPr="00876947">
        <w:rPr>
          <w:rFonts w:asciiTheme="minorEastAsia" w:hAnsiTheme="minorEastAsia" w:cs="Arial"/>
          <w:color w:val="000000"/>
          <w:szCs w:val="21"/>
        </w:rPr>
        <w:t>海外学习基金会</w:t>
      </w:r>
      <w:r w:rsidR="00DF3A63" w:rsidRPr="00876947">
        <w:rPr>
          <w:rFonts w:asciiTheme="minorEastAsia" w:hAnsiTheme="minorEastAsia" w:cs="Arial" w:hint="eastAsia"/>
          <w:color w:val="000000"/>
          <w:szCs w:val="21"/>
        </w:rPr>
        <w:t>，</w:t>
      </w:r>
      <w:r w:rsidRPr="00876947">
        <w:rPr>
          <w:rFonts w:asciiTheme="minorEastAsia" w:hAnsiTheme="minorEastAsia" w:cs="Arial"/>
          <w:color w:val="000000"/>
          <w:szCs w:val="21"/>
        </w:rPr>
        <w:t>由SAF</w:t>
      </w:r>
      <w:r w:rsidR="00DF3A63" w:rsidRPr="00876947">
        <w:rPr>
          <w:rFonts w:asciiTheme="minorEastAsia" w:hAnsiTheme="minorEastAsia" w:cs="Arial"/>
          <w:color w:val="000000"/>
          <w:szCs w:val="21"/>
        </w:rPr>
        <w:t>递交至美国大学</w:t>
      </w:r>
      <w:r w:rsidR="00DF3A63" w:rsidRPr="00876947">
        <w:rPr>
          <w:rFonts w:asciiTheme="minorEastAsia" w:hAnsiTheme="minorEastAsia" w:cs="Arial" w:hint="eastAsia"/>
          <w:color w:val="000000"/>
          <w:szCs w:val="21"/>
        </w:rPr>
        <w:t>。</w:t>
      </w:r>
    </w:p>
    <w:p w:rsidR="00D176C0" w:rsidRPr="00876947" w:rsidRDefault="00D176C0" w:rsidP="00876947">
      <w:pPr>
        <w:pStyle w:val="a4"/>
        <w:numPr>
          <w:ilvl w:val="0"/>
          <w:numId w:val="5"/>
        </w:numPr>
        <w:ind w:firstLineChars="0"/>
        <w:jc w:val="left"/>
        <w:rPr>
          <w:rFonts w:asciiTheme="minorEastAsia" w:hAnsiTheme="minorEastAsia" w:cs="Arial"/>
          <w:color w:val="000000"/>
          <w:szCs w:val="21"/>
        </w:rPr>
      </w:pPr>
      <w:r w:rsidRPr="00876947">
        <w:rPr>
          <w:rFonts w:asciiTheme="minorEastAsia" w:hAnsiTheme="minorEastAsia" w:cs="Arial"/>
          <w:color w:val="000000"/>
          <w:szCs w:val="21"/>
        </w:rPr>
        <w:t>获得录取通知书后，根据SAF老师</w:t>
      </w:r>
      <w:r w:rsidR="003160DE" w:rsidRPr="00876947">
        <w:rPr>
          <w:rFonts w:asciiTheme="minorEastAsia" w:hAnsiTheme="minorEastAsia" w:cs="Arial"/>
          <w:color w:val="000000"/>
          <w:szCs w:val="21"/>
        </w:rPr>
        <w:t>及我校老师</w:t>
      </w:r>
      <w:r w:rsidRPr="00876947">
        <w:rPr>
          <w:rFonts w:asciiTheme="minorEastAsia" w:hAnsiTheme="minorEastAsia" w:cs="Arial"/>
          <w:color w:val="000000"/>
          <w:szCs w:val="21"/>
        </w:rPr>
        <w:t>的指导完成签证、行前准备、校内流程等手续，顺利赴</w:t>
      </w:r>
      <w:r w:rsidR="008D7736">
        <w:rPr>
          <w:rFonts w:asciiTheme="minorEastAsia" w:hAnsiTheme="minorEastAsia" w:cs="Arial" w:hint="eastAsia"/>
          <w:color w:val="000000"/>
          <w:szCs w:val="21"/>
        </w:rPr>
        <w:t>海外</w:t>
      </w:r>
      <w:r w:rsidRPr="00876947">
        <w:rPr>
          <w:rFonts w:asciiTheme="minorEastAsia" w:hAnsiTheme="minorEastAsia" w:cs="Arial"/>
          <w:color w:val="000000"/>
          <w:szCs w:val="21"/>
        </w:rPr>
        <w:t>进行学习。</w:t>
      </w:r>
    </w:p>
    <w:p w:rsidR="00D176C0" w:rsidRPr="00876947" w:rsidRDefault="00D176C0" w:rsidP="00876947">
      <w:pPr>
        <w:jc w:val="left"/>
        <w:rPr>
          <w:rStyle w:val="a3"/>
          <w:rFonts w:asciiTheme="minorEastAsia" w:hAnsiTheme="minorEastAsia"/>
          <w:b w:val="0"/>
          <w:bCs w:val="0"/>
          <w:szCs w:val="21"/>
        </w:rPr>
      </w:pPr>
    </w:p>
    <w:p w:rsidR="00F2767D" w:rsidRPr="00876947" w:rsidRDefault="00F2767D" w:rsidP="00876947">
      <w:pPr>
        <w:pStyle w:val="a4"/>
        <w:numPr>
          <w:ilvl w:val="0"/>
          <w:numId w:val="4"/>
        </w:numPr>
        <w:ind w:firstLineChars="0"/>
        <w:jc w:val="left"/>
        <w:rPr>
          <w:rStyle w:val="a3"/>
          <w:rFonts w:asciiTheme="minorEastAsia" w:hAnsiTheme="minorEastAsia"/>
          <w:b w:val="0"/>
          <w:bCs w:val="0"/>
          <w:szCs w:val="21"/>
        </w:rPr>
      </w:pPr>
      <w:r w:rsidRPr="00876947">
        <w:rPr>
          <w:rStyle w:val="a3"/>
          <w:rFonts w:asciiTheme="minorEastAsia" w:hAnsiTheme="minorEastAsia" w:cs="Arial"/>
          <w:color w:val="000000"/>
          <w:szCs w:val="21"/>
        </w:rPr>
        <w:t>报名对象</w:t>
      </w:r>
    </w:p>
    <w:p w:rsidR="003A1582" w:rsidRPr="00876947" w:rsidRDefault="005937DB" w:rsidP="00876947">
      <w:pPr>
        <w:pStyle w:val="a4"/>
        <w:numPr>
          <w:ilvl w:val="0"/>
          <w:numId w:val="6"/>
        </w:numPr>
        <w:ind w:firstLineChars="0"/>
        <w:jc w:val="left"/>
        <w:rPr>
          <w:rStyle w:val="a3"/>
          <w:rFonts w:asciiTheme="minorEastAsia" w:hAnsiTheme="minorEastAsia"/>
          <w:b w:val="0"/>
          <w:bCs w:val="0"/>
          <w:szCs w:val="21"/>
        </w:rPr>
      </w:pPr>
      <w:r w:rsidRPr="00876947">
        <w:rPr>
          <w:rStyle w:val="a3"/>
          <w:rFonts w:asciiTheme="minorEastAsia" w:hAnsiTheme="minorEastAsia"/>
          <w:b w:val="0"/>
          <w:bCs w:val="0"/>
          <w:szCs w:val="21"/>
        </w:rPr>
        <w:t>身心健康、品学兼优的二年级及以上本科生、研究生；</w:t>
      </w:r>
    </w:p>
    <w:p w:rsidR="008778EE" w:rsidRPr="00876947" w:rsidRDefault="008778EE" w:rsidP="00876947">
      <w:pPr>
        <w:pStyle w:val="a4"/>
        <w:numPr>
          <w:ilvl w:val="0"/>
          <w:numId w:val="6"/>
        </w:numPr>
        <w:ind w:firstLineChars="0"/>
        <w:jc w:val="left"/>
        <w:rPr>
          <w:rStyle w:val="a3"/>
          <w:rFonts w:asciiTheme="minorEastAsia" w:hAnsiTheme="minorEastAsia"/>
          <w:b w:val="0"/>
          <w:szCs w:val="21"/>
        </w:rPr>
      </w:pPr>
      <w:r w:rsidRPr="00876947">
        <w:rPr>
          <w:rStyle w:val="a3"/>
          <w:rFonts w:asciiTheme="minorEastAsia" w:hAnsiTheme="minorEastAsia" w:hint="eastAsia"/>
          <w:b w:val="0"/>
          <w:szCs w:val="21"/>
        </w:rPr>
        <w:t>有校内获奖经历学生优先</w:t>
      </w:r>
      <w:r w:rsidR="008D7736">
        <w:rPr>
          <w:rStyle w:val="a3"/>
          <w:rFonts w:asciiTheme="minorEastAsia" w:hAnsiTheme="minorEastAsia" w:hint="eastAsia"/>
          <w:b w:val="0"/>
          <w:szCs w:val="21"/>
        </w:rPr>
        <w:t>；</w:t>
      </w:r>
    </w:p>
    <w:p w:rsidR="008778EE" w:rsidRPr="00876947" w:rsidRDefault="008778EE" w:rsidP="00876947">
      <w:pPr>
        <w:pStyle w:val="a4"/>
        <w:numPr>
          <w:ilvl w:val="0"/>
          <w:numId w:val="6"/>
        </w:numPr>
        <w:ind w:firstLineChars="0"/>
        <w:jc w:val="left"/>
        <w:rPr>
          <w:rStyle w:val="a3"/>
          <w:rFonts w:asciiTheme="minorEastAsia" w:hAnsiTheme="minorEastAsia"/>
          <w:b w:val="0"/>
          <w:bCs w:val="0"/>
          <w:szCs w:val="21"/>
        </w:rPr>
      </w:pPr>
      <w:r w:rsidRPr="00876947">
        <w:rPr>
          <w:rStyle w:val="a3"/>
          <w:rFonts w:asciiTheme="minorEastAsia" w:hAnsiTheme="minorEastAsia" w:hint="eastAsia"/>
          <w:b w:val="0"/>
          <w:szCs w:val="21"/>
        </w:rPr>
        <w:t>有全国、省、市级获奖经历学生优先</w:t>
      </w:r>
      <w:r w:rsidR="008D7736">
        <w:rPr>
          <w:rStyle w:val="a3"/>
          <w:rFonts w:asciiTheme="minorEastAsia" w:hAnsiTheme="minorEastAsia" w:hint="eastAsia"/>
          <w:b w:val="0"/>
          <w:szCs w:val="21"/>
        </w:rPr>
        <w:t>；</w:t>
      </w:r>
    </w:p>
    <w:p w:rsidR="005937DB" w:rsidRPr="00876947" w:rsidRDefault="005937DB" w:rsidP="00876947">
      <w:pPr>
        <w:pStyle w:val="a4"/>
        <w:numPr>
          <w:ilvl w:val="0"/>
          <w:numId w:val="6"/>
        </w:numPr>
        <w:ind w:firstLineChars="0"/>
        <w:jc w:val="left"/>
        <w:rPr>
          <w:rStyle w:val="a3"/>
          <w:rFonts w:asciiTheme="minorEastAsia" w:hAnsiTheme="minorEastAsia"/>
          <w:b w:val="0"/>
          <w:bCs w:val="0"/>
          <w:szCs w:val="21"/>
        </w:rPr>
      </w:pPr>
      <w:r w:rsidRPr="00876947">
        <w:rPr>
          <w:rStyle w:val="a3"/>
          <w:rFonts w:asciiTheme="minorEastAsia" w:hAnsiTheme="minorEastAsia"/>
          <w:b w:val="0"/>
          <w:bCs w:val="0"/>
          <w:szCs w:val="21"/>
        </w:rPr>
        <w:t>GPA成绩及英语成绩（托福或雅思成绩）符合海外大学要求</w:t>
      </w:r>
      <w:r w:rsidR="00884329" w:rsidRPr="00876947">
        <w:rPr>
          <w:rStyle w:val="a3"/>
          <w:rFonts w:asciiTheme="minorEastAsia" w:hAnsiTheme="minorEastAsia"/>
          <w:b w:val="0"/>
          <w:bCs w:val="0"/>
          <w:szCs w:val="21"/>
        </w:rPr>
        <w:t>，具体要求请</w:t>
      </w:r>
      <w:r w:rsidR="008778EE" w:rsidRPr="00876947">
        <w:rPr>
          <w:rStyle w:val="a3"/>
          <w:rFonts w:asciiTheme="minorEastAsia" w:hAnsiTheme="minorEastAsia"/>
          <w:b w:val="0"/>
          <w:bCs w:val="0"/>
          <w:szCs w:val="21"/>
        </w:rPr>
        <w:t>咨询SAF</w:t>
      </w:r>
      <w:r w:rsidR="008778EE" w:rsidRPr="00876947">
        <w:rPr>
          <w:rStyle w:val="a3"/>
          <w:rFonts w:asciiTheme="minorEastAsia" w:hAnsiTheme="minorEastAsia"/>
          <w:b w:val="0"/>
          <w:bCs w:val="0"/>
          <w:szCs w:val="21"/>
        </w:rPr>
        <w:lastRenderedPageBreak/>
        <w:t>北京办公室或</w:t>
      </w:r>
      <w:r w:rsidR="00884329" w:rsidRPr="00876947">
        <w:rPr>
          <w:rStyle w:val="a3"/>
          <w:rFonts w:asciiTheme="minorEastAsia" w:hAnsiTheme="minorEastAsia"/>
          <w:b w:val="0"/>
          <w:bCs w:val="0"/>
          <w:szCs w:val="21"/>
        </w:rPr>
        <w:t>参见</w:t>
      </w:r>
      <w:r w:rsidR="00D84627" w:rsidRPr="00876947">
        <w:rPr>
          <w:rStyle w:val="a3"/>
          <w:rFonts w:asciiTheme="minorEastAsia" w:hAnsiTheme="minorEastAsia" w:hint="eastAsia"/>
          <w:b w:val="0"/>
          <w:bCs w:val="0"/>
          <w:szCs w:val="21"/>
        </w:rPr>
        <w:t>网站</w:t>
      </w:r>
      <w:hyperlink r:id="rId10" w:history="1">
        <w:r w:rsidR="00D84627" w:rsidRPr="00876947">
          <w:rPr>
            <w:rStyle w:val="a5"/>
            <w:rFonts w:asciiTheme="minorEastAsia" w:hAnsiTheme="minorEastAsia" w:cs="Arial"/>
            <w:bCs/>
            <w:szCs w:val="21"/>
          </w:rPr>
          <w:t>http://china.studyabroadfoundation.org/saf_programs/alluniversities.php</w:t>
        </w:r>
      </w:hyperlink>
      <w:r w:rsidRPr="00876947">
        <w:rPr>
          <w:rStyle w:val="a3"/>
          <w:rFonts w:asciiTheme="minorEastAsia" w:hAnsiTheme="minorEastAsia"/>
          <w:b w:val="0"/>
          <w:bCs w:val="0"/>
          <w:szCs w:val="21"/>
        </w:rPr>
        <w:t>；</w:t>
      </w:r>
    </w:p>
    <w:p w:rsidR="00DF3A63" w:rsidRPr="00876947" w:rsidRDefault="00DF3A63" w:rsidP="00876947">
      <w:pPr>
        <w:jc w:val="left"/>
        <w:rPr>
          <w:rStyle w:val="a3"/>
          <w:rFonts w:asciiTheme="minorEastAsia" w:hAnsiTheme="minorEastAsia"/>
          <w:b w:val="0"/>
          <w:bCs w:val="0"/>
          <w:szCs w:val="21"/>
        </w:rPr>
      </w:pPr>
    </w:p>
    <w:p w:rsidR="00F2767D" w:rsidRPr="00876947" w:rsidRDefault="00F2767D" w:rsidP="00876947">
      <w:pPr>
        <w:pStyle w:val="a4"/>
        <w:numPr>
          <w:ilvl w:val="0"/>
          <w:numId w:val="4"/>
        </w:numPr>
        <w:ind w:firstLineChars="0"/>
        <w:jc w:val="left"/>
        <w:rPr>
          <w:rStyle w:val="a3"/>
          <w:rFonts w:asciiTheme="minorEastAsia" w:hAnsiTheme="minorEastAsia" w:cs="Arial"/>
          <w:color w:val="000000"/>
          <w:szCs w:val="21"/>
        </w:rPr>
      </w:pPr>
      <w:r w:rsidRPr="00876947">
        <w:rPr>
          <w:rStyle w:val="a3"/>
          <w:rFonts w:asciiTheme="minorEastAsia" w:hAnsiTheme="minorEastAsia" w:cs="Arial"/>
          <w:color w:val="000000"/>
          <w:szCs w:val="21"/>
        </w:rPr>
        <w:t>申请材料</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英语成绩：确保在SAF美国总部在报名截止日期前收到英文成绩</w:t>
      </w:r>
      <w:r w:rsidR="008D7736">
        <w:rPr>
          <w:rStyle w:val="a3"/>
          <w:rFonts w:asciiTheme="minorEastAsia" w:hAnsiTheme="minorEastAsia" w:hint="eastAsia"/>
          <w:b w:val="0"/>
          <w:color w:val="000000"/>
          <w:szCs w:val="21"/>
        </w:rPr>
        <w:t>，</w:t>
      </w:r>
      <w:r w:rsidR="008D7736">
        <w:rPr>
          <w:rStyle w:val="a3"/>
          <w:rFonts w:asciiTheme="minorEastAsia" w:hAnsiTheme="minorEastAsia"/>
          <w:b w:val="0"/>
          <w:color w:val="000000"/>
          <w:szCs w:val="21"/>
        </w:rPr>
        <w:t>保证有效期至海外院校开学日期</w:t>
      </w:r>
      <w:r w:rsidR="008D7736">
        <w:rPr>
          <w:rStyle w:val="a3"/>
          <w:rFonts w:asciiTheme="minorEastAsia" w:hAnsiTheme="minorEastAsia" w:hint="eastAsia"/>
          <w:b w:val="0"/>
          <w:color w:val="000000"/>
          <w:szCs w:val="21"/>
        </w:rPr>
        <w:t>；</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填写并完成</w:t>
      </w:r>
      <w:hyperlink r:id="rId11" w:tgtFrame="_blank" w:history="1">
        <w:r w:rsidRPr="00876947">
          <w:rPr>
            <w:rStyle w:val="a3"/>
            <w:rFonts w:asciiTheme="minorEastAsia" w:hAnsiTheme="minorEastAsia"/>
            <w:b w:val="0"/>
            <w:color w:val="000000"/>
            <w:szCs w:val="21"/>
          </w:rPr>
          <w:t>SAF国际项目</w:t>
        </w:r>
        <w:r w:rsidRPr="00876947">
          <w:rPr>
            <w:rStyle w:val="a3"/>
            <w:rFonts w:asciiTheme="minorEastAsia" w:hAnsiTheme="minorEastAsia"/>
            <w:b w:val="0"/>
            <w:color w:val="C0504D" w:themeColor="accent2"/>
            <w:szCs w:val="21"/>
            <w:u w:val="single"/>
          </w:rPr>
          <w:t>网上申请</w:t>
        </w:r>
      </w:hyperlink>
      <w:r w:rsidRPr="00876947">
        <w:rPr>
          <w:rStyle w:val="a3"/>
          <w:rFonts w:asciiTheme="minorEastAsia" w:hAnsiTheme="minorEastAsia"/>
          <w:b w:val="0"/>
          <w:color w:val="000000"/>
          <w:szCs w:val="21"/>
        </w:rPr>
        <w:t>各个步骤</w:t>
      </w:r>
      <w:r w:rsidR="00DF3A63" w:rsidRPr="00876947">
        <w:rPr>
          <w:rStyle w:val="a3"/>
          <w:rFonts w:asciiTheme="minorEastAsia" w:hAnsiTheme="minorEastAsia" w:hint="eastAsia"/>
          <w:b w:val="0"/>
          <w:color w:val="000000"/>
          <w:szCs w:val="21"/>
        </w:rPr>
        <w:t>（网申入口：</w:t>
      </w:r>
      <w:hyperlink r:id="rId12" w:history="1">
        <w:r w:rsidR="00DF3A63" w:rsidRPr="00876947">
          <w:rPr>
            <w:rStyle w:val="a5"/>
            <w:rFonts w:asciiTheme="minorEastAsia" w:hAnsiTheme="minorEastAsia"/>
            <w:szCs w:val="21"/>
          </w:rPr>
          <w:t>https://www.safdb.net/apply_online/</w:t>
        </w:r>
      </w:hyperlink>
      <w:r w:rsidR="00DF3A63" w:rsidRPr="00876947">
        <w:rPr>
          <w:rStyle w:val="a3"/>
          <w:rFonts w:asciiTheme="minorEastAsia" w:hAnsiTheme="minorEastAsia" w:hint="eastAsia"/>
          <w:b w:val="0"/>
          <w:color w:val="000000"/>
          <w:szCs w:val="21"/>
        </w:rPr>
        <w:t>）</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在母校</w:t>
      </w:r>
      <w:r w:rsidR="008D7736">
        <w:rPr>
          <w:rStyle w:val="a3"/>
          <w:rFonts w:asciiTheme="minorEastAsia" w:hAnsiTheme="minorEastAsia"/>
          <w:b w:val="0"/>
          <w:color w:val="000000"/>
          <w:szCs w:val="21"/>
        </w:rPr>
        <w:t>开具三份官方英文成绩单，一份官方中文成绩单，无需另行公证</w:t>
      </w:r>
      <w:r w:rsidR="008D7736">
        <w:rPr>
          <w:rStyle w:val="a3"/>
          <w:rFonts w:asciiTheme="minorEastAsia" w:hAnsiTheme="minorEastAsia" w:hint="eastAsia"/>
          <w:b w:val="0"/>
          <w:color w:val="000000"/>
          <w:szCs w:val="21"/>
        </w:rPr>
        <w:t>；</w:t>
      </w:r>
    </w:p>
    <w:p w:rsidR="00400538" w:rsidRPr="00876947" w:rsidRDefault="008D7736" w:rsidP="00876947">
      <w:pPr>
        <w:pStyle w:val="a4"/>
        <w:numPr>
          <w:ilvl w:val="0"/>
          <w:numId w:val="2"/>
        </w:numPr>
        <w:ind w:firstLineChars="0"/>
        <w:jc w:val="left"/>
        <w:rPr>
          <w:rStyle w:val="a3"/>
          <w:rFonts w:asciiTheme="minorEastAsia" w:hAnsiTheme="minorEastAsia"/>
          <w:b w:val="0"/>
          <w:color w:val="000000"/>
          <w:szCs w:val="21"/>
        </w:rPr>
      </w:pPr>
      <w:r>
        <w:rPr>
          <w:rStyle w:val="a3"/>
          <w:rFonts w:asciiTheme="minorEastAsia" w:hAnsiTheme="minorEastAsia"/>
          <w:b w:val="0"/>
          <w:color w:val="000000"/>
          <w:szCs w:val="21"/>
        </w:rPr>
        <w:t>推荐信</w:t>
      </w:r>
      <w:r>
        <w:rPr>
          <w:rStyle w:val="a3"/>
          <w:rFonts w:asciiTheme="minorEastAsia" w:hAnsiTheme="minorEastAsia" w:hint="eastAsia"/>
          <w:b w:val="0"/>
          <w:color w:val="000000"/>
          <w:szCs w:val="21"/>
        </w:rPr>
        <w:t>；</w:t>
      </w:r>
    </w:p>
    <w:p w:rsidR="00400538" w:rsidRPr="00876947" w:rsidRDefault="008D7736" w:rsidP="00876947">
      <w:pPr>
        <w:pStyle w:val="a4"/>
        <w:numPr>
          <w:ilvl w:val="0"/>
          <w:numId w:val="2"/>
        </w:numPr>
        <w:ind w:firstLineChars="0"/>
        <w:jc w:val="left"/>
        <w:rPr>
          <w:rStyle w:val="a3"/>
          <w:rFonts w:asciiTheme="minorEastAsia" w:hAnsiTheme="minorEastAsia"/>
          <w:b w:val="0"/>
          <w:color w:val="000000"/>
          <w:szCs w:val="21"/>
        </w:rPr>
      </w:pPr>
      <w:r>
        <w:rPr>
          <w:rStyle w:val="a3"/>
          <w:rFonts w:asciiTheme="minorEastAsia" w:hAnsiTheme="minorEastAsia"/>
          <w:b w:val="0"/>
          <w:color w:val="000000"/>
          <w:szCs w:val="21"/>
        </w:rPr>
        <w:t>有效护照的复印件</w:t>
      </w:r>
      <w:r>
        <w:rPr>
          <w:rStyle w:val="a3"/>
          <w:rFonts w:asciiTheme="minorEastAsia" w:hAnsiTheme="minorEastAsia" w:hint="eastAsia"/>
          <w:b w:val="0"/>
          <w:color w:val="000000"/>
          <w:szCs w:val="21"/>
        </w:rPr>
        <w:t>；</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6 张近6个月拍摄的2</w:t>
      </w:r>
      <w:r w:rsidR="008D7736">
        <w:rPr>
          <w:rStyle w:val="a3"/>
          <w:rFonts w:asciiTheme="minorEastAsia" w:hAnsiTheme="minorEastAsia"/>
          <w:b w:val="0"/>
          <w:color w:val="000000"/>
          <w:szCs w:val="21"/>
        </w:rPr>
        <w:t>寸照片</w:t>
      </w:r>
      <w:r w:rsidR="008D7736">
        <w:rPr>
          <w:rStyle w:val="a3"/>
          <w:rFonts w:asciiTheme="minorEastAsia" w:hAnsiTheme="minorEastAsia" w:hint="eastAsia"/>
          <w:b w:val="0"/>
          <w:color w:val="000000"/>
          <w:szCs w:val="21"/>
        </w:rPr>
        <w:t>；</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两份银行存款证明。请开具冻结日期至11月15日（春季学期入学）的银行存款证明。在银行存款证明冻结期满之后，请继续在银行帐户中保留该笔存款，以便为之后准备签证申请材</w:t>
      </w:r>
      <w:r w:rsidR="008D7736">
        <w:rPr>
          <w:rStyle w:val="a3"/>
          <w:rFonts w:asciiTheme="minorEastAsia" w:hAnsiTheme="minorEastAsia"/>
          <w:b w:val="0"/>
          <w:color w:val="000000"/>
          <w:szCs w:val="21"/>
        </w:rPr>
        <w:t>料时开具新的存款证明，以符合各领馆签证方面的要求</w:t>
      </w:r>
      <w:r w:rsidR="008D7736">
        <w:rPr>
          <w:rStyle w:val="a3"/>
          <w:rFonts w:asciiTheme="minorEastAsia" w:hAnsiTheme="minorEastAsia" w:hint="eastAsia"/>
          <w:b w:val="0"/>
          <w:color w:val="000000"/>
          <w:szCs w:val="21"/>
        </w:rPr>
        <w:t>；</w:t>
      </w:r>
    </w:p>
    <w:p w:rsidR="00400538" w:rsidRPr="00876947" w:rsidRDefault="00400538" w:rsidP="00876947">
      <w:pPr>
        <w:pStyle w:val="a4"/>
        <w:numPr>
          <w:ilvl w:val="0"/>
          <w:numId w:val="2"/>
        </w:numPr>
        <w:ind w:firstLineChars="0"/>
        <w:jc w:val="left"/>
        <w:rPr>
          <w:rStyle w:val="a3"/>
          <w:rFonts w:asciiTheme="minorEastAsia" w:hAnsiTheme="minorEastAsia"/>
          <w:b w:val="0"/>
          <w:color w:val="000000"/>
          <w:szCs w:val="21"/>
        </w:rPr>
      </w:pPr>
      <w:r w:rsidRPr="00876947">
        <w:rPr>
          <w:rStyle w:val="a3"/>
          <w:rFonts w:asciiTheme="minorEastAsia" w:hAnsiTheme="minorEastAsia"/>
          <w:b w:val="0"/>
          <w:color w:val="000000"/>
          <w:szCs w:val="21"/>
        </w:rPr>
        <w:t>SAF项目报名费和保证金：报名费200美元（不可退）、保证金1800美元</w:t>
      </w:r>
      <w:r w:rsidR="00C77659" w:rsidRPr="00876947">
        <w:rPr>
          <w:rStyle w:val="a3"/>
          <w:rFonts w:asciiTheme="minorEastAsia" w:hAnsiTheme="minorEastAsia"/>
          <w:b w:val="0"/>
          <w:color w:val="000000"/>
          <w:szCs w:val="21"/>
        </w:rPr>
        <w:t>（根据保证金管理办法进行管理）</w:t>
      </w:r>
      <w:r w:rsidR="008D7736">
        <w:rPr>
          <w:rStyle w:val="a3"/>
          <w:rFonts w:asciiTheme="minorEastAsia" w:hAnsiTheme="minorEastAsia" w:hint="eastAsia"/>
          <w:b w:val="0"/>
          <w:color w:val="000000"/>
          <w:szCs w:val="21"/>
        </w:rPr>
        <w:t>。</w:t>
      </w:r>
    </w:p>
    <w:p w:rsidR="00400538" w:rsidRPr="00876947" w:rsidRDefault="00400538" w:rsidP="00876947">
      <w:pPr>
        <w:jc w:val="left"/>
        <w:rPr>
          <w:rStyle w:val="a3"/>
          <w:rFonts w:asciiTheme="minorEastAsia" w:hAnsiTheme="minorEastAsia"/>
          <w:b w:val="0"/>
          <w:bCs w:val="0"/>
          <w:szCs w:val="21"/>
        </w:rPr>
      </w:pPr>
    </w:p>
    <w:p w:rsidR="00F2767D" w:rsidRPr="00876947" w:rsidRDefault="00F2767D" w:rsidP="00876947">
      <w:pPr>
        <w:pStyle w:val="a4"/>
        <w:numPr>
          <w:ilvl w:val="0"/>
          <w:numId w:val="4"/>
        </w:numPr>
        <w:ind w:firstLineChars="0"/>
        <w:jc w:val="left"/>
        <w:rPr>
          <w:rStyle w:val="a3"/>
          <w:rFonts w:asciiTheme="minorEastAsia" w:hAnsiTheme="minorEastAsia"/>
          <w:b w:val="0"/>
          <w:bCs w:val="0"/>
          <w:szCs w:val="21"/>
        </w:rPr>
      </w:pPr>
      <w:r w:rsidRPr="00876947">
        <w:rPr>
          <w:rStyle w:val="a3"/>
          <w:rFonts w:asciiTheme="minorEastAsia" w:hAnsiTheme="minorEastAsia" w:cs="Arial"/>
          <w:color w:val="000000"/>
          <w:szCs w:val="21"/>
        </w:rPr>
        <w:t>项目咨询</w:t>
      </w:r>
    </w:p>
    <w:p w:rsidR="00A421D7" w:rsidRPr="00876947" w:rsidRDefault="00A421D7" w:rsidP="00876947">
      <w:pPr>
        <w:widowControl/>
        <w:spacing w:line="225" w:lineRule="atLeast"/>
        <w:jc w:val="left"/>
        <w:rPr>
          <w:rFonts w:asciiTheme="minorEastAsia" w:hAnsiTheme="minorEastAsia" w:cs="Arial"/>
          <w:b/>
          <w:bCs/>
          <w:color w:val="000000"/>
          <w:kern w:val="0"/>
          <w:szCs w:val="21"/>
        </w:rPr>
      </w:pPr>
    </w:p>
    <w:p w:rsidR="00A421D7" w:rsidRPr="00876947" w:rsidRDefault="00A421D7" w:rsidP="00876947">
      <w:pPr>
        <w:pStyle w:val="a4"/>
        <w:widowControl/>
        <w:spacing w:line="225" w:lineRule="atLeast"/>
        <w:ind w:firstLineChars="0"/>
        <w:jc w:val="left"/>
        <w:rPr>
          <w:rFonts w:asciiTheme="minorEastAsia" w:hAnsiTheme="minorEastAsia" w:cs="Arial"/>
          <w:color w:val="000000"/>
          <w:kern w:val="0"/>
          <w:szCs w:val="21"/>
        </w:rPr>
      </w:pPr>
      <w:r w:rsidRPr="00876947">
        <w:rPr>
          <w:rFonts w:asciiTheme="minorEastAsia" w:hAnsiTheme="minorEastAsia" w:cs="Arial"/>
          <w:color w:val="000000"/>
          <w:kern w:val="0"/>
          <w:szCs w:val="21"/>
        </w:rPr>
        <w:t>SAF海外学习基金会北京办公室</w:t>
      </w:r>
    </w:p>
    <w:p w:rsidR="00A421D7" w:rsidRDefault="00A421D7" w:rsidP="00876947">
      <w:pPr>
        <w:pStyle w:val="a4"/>
        <w:widowControl/>
        <w:spacing w:line="225" w:lineRule="atLeast"/>
        <w:ind w:firstLineChars="0"/>
        <w:jc w:val="left"/>
        <w:rPr>
          <w:rFonts w:asciiTheme="minorEastAsia" w:hAnsiTheme="minorEastAsia" w:cs="Arial"/>
          <w:color w:val="000000"/>
          <w:kern w:val="0"/>
          <w:szCs w:val="21"/>
        </w:rPr>
      </w:pPr>
      <w:r w:rsidRPr="00876947">
        <w:rPr>
          <w:rFonts w:asciiTheme="minorEastAsia" w:hAnsiTheme="minorEastAsia" w:cs="Arial"/>
          <w:color w:val="000000"/>
          <w:kern w:val="0"/>
          <w:szCs w:val="21"/>
        </w:rPr>
        <w:t>电话：</w:t>
      </w:r>
      <w:r w:rsidRPr="002970B7">
        <w:rPr>
          <w:rFonts w:asciiTheme="minorEastAsia" w:hAnsiTheme="minorEastAsia" w:cs="Arial"/>
          <w:color w:val="000000"/>
          <w:kern w:val="0"/>
          <w:szCs w:val="21"/>
        </w:rPr>
        <w:t>010-</w:t>
      </w:r>
      <w:r w:rsidR="00103D8B">
        <w:rPr>
          <w:rFonts w:asciiTheme="minorEastAsia" w:hAnsiTheme="minorEastAsia" w:cs="Arial" w:hint="eastAsia"/>
          <w:color w:val="000000"/>
          <w:kern w:val="0"/>
          <w:szCs w:val="21"/>
        </w:rPr>
        <w:t>53519510</w:t>
      </w:r>
    </w:p>
    <w:p w:rsidR="006367E1" w:rsidRPr="00876947" w:rsidRDefault="006367E1" w:rsidP="00876947">
      <w:pPr>
        <w:pStyle w:val="a4"/>
        <w:widowControl/>
        <w:spacing w:line="225" w:lineRule="atLeast"/>
        <w:ind w:firstLineChars="0"/>
        <w:jc w:val="left"/>
        <w:rPr>
          <w:rFonts w:asciiTheme="minorEastAsia" w:hAnsiTheme="minorEastAsia" w:cs="Arial"/>
          <w:color w:val="000000"/>
          <w:kern w:val="0"/>
          <w:szCs w:val="21"/>
        </w:rPr>
      </w:pPr>
      <w:r>
        <w:rPr>
          <w:rFonts w:asciiTheme="minorEastAsia" w:hAnsiTheme="minorEastAsia" w:cs="Arial" w:hint="eastAsia"/>
          <w:color w:val="000000"/>
          <w:kern w:val="0"/>
          <w:szCs w:val="21"/>
        </w:rPr>
        <w:t>联系人：</w:t>
      </w:r>
      <w:r w:rsidR="0043185C">
        <w:rPr>
          <w:rFonts w:asciiTheme="minorEastAsia" w:hAnsiTheme="minorEastAsia" w:cs="Arial" w:hint="eastAsia"/>
          <w:color w:val="000000"/>
          <w:kern w:val="0"/>
          <w:szCs w:val="21"/>
        </w:rPr>
        <w:t>李</w:t>
      </w:r>
      <w:r>
        <w:rPr>
          <w:rFonts w:asciiTheme="minorEastAsia" w:hAnsiTheme="minorEastAsia" w:cs="Arial" w:hint="eastAsia"/>
          <w:color w:val="000000"/>
          <w:kern w:val="0"/>
          <w:szCs w:val="21"/>
        </w:rPr>
        <w:t>老师</w:t>
      </w:r>
    </w:p>
    <w:p w:rsidR="00A421D7" w:rsidRPr="002970B7" w:rsidRDefault="00A421D7" w:rsidP="002970B7">
      <w:pPr>
        <w:pStyle w:val="a4"/>
        <w:widowControl/>
        <w:spacing w:line="225" w:lineRule="atLeast"/>
        <w:ind w:firstLineChars="0"/>
        <w:jc w:val="left"/>
        <w:rPr>
          <w:rFonts w:asciiTheme="minorEastAsia" w:hAnsiTheme="minorEastAsia" w:cs="Arial"/>
          <w:color w:val="000000"/>
          <w:kern w:val="0"/>
          <w:szCs w:val="21"/>
        </w:rPr>
      </w:pPr>
      <w:r w:rsidRPr="002970B7">
        <w:rPr>
          <w:rFonts w:asciiTheme="minorEastAsia" w:hAnsiTheme="minorEastAsia" w:cs="Arial"/>
          <w:color w:val="000000"/>
          <w:kern w:val="0"/>
          <w:szCs w:val="21"/>
        </w:rPr>
        <w:t>QQ：1512272501</w:t>
      </w:r>
    </w:p>
    <w:p w:rsidR="00103D8B" w:rsidRDefault="00A421D7" w:rsidP="00103D8B">
      <w:pPr>
        <w:ind w:leftChars="200" w:left="420"/>
        <w:jc w:val="left"/>
        <w:rPr>
          <w:rFonts w:asciiTheme="minorEastAsia" w:hAnsiTheme="minorEastAsia"/>
          <w:szCs w:val="21"/>
        </w:rPr>
      </w:pPr>
      <w:r w:rsidRPr="00876947">
        <w:rPr>
          <w:rFonts w:asciiTheme="minorEastAsia" w:hAnsiTheme="minorEastAsia"/>
          <w:szCs w:val="21"/>
        </w:rPr>
        <w:t>电邮：</w:t>
      </w:r>
      <w:hyperlink r:id="rId13" w:history="1">
        <w:r w:rsidR="00103D8B" w:rsidRPr="007616A9">
          <w:rPr>
            <w:rStyle w:val="a5"/>
            <w:rFonts w:asciiTheme="minorEastAsia" w:hAnsiTheme="minorEastAsia"/>
            <w:szCs w:val="21"/>
          </w:rPr>
          <w:t>kathy.li@studyabroadfoundation.org</w:t>
        </w:r>
      </w:hyperlink>
    </w:p>
    <w:p w:rsidR="00A421D7" w:rsidRPr="00103D8B" w:rsidRDefault="00A421D7" w:rsidP="00103D8B">
      <w:pPr>
        <w:ind w:leftChars="200" w:left="420"/>
        <w:jc w:val="left"/>
        <w:rPr>
          <w:rFonts w:asciiTheme="minorEastAsia" w:hAnsiTheme="minorEastAsia"/>
          <w:szCs w:val="21"/>
        </w:rPr>
      </w:pPr>
      <w:r w:rsidRPr="00876947">
        <w:rPr>
          <w:rFonts w:asciiTheme="minorEastAsia" w:hAnsiTheme="minorEastAsia"/>
          <w:szCs w:val="21"/>
        </w:rPr>
        <w:t>主页：</w:t>
      </w:r>
      <w:hyperlink r:id="rId14" w:history="1">
        <w:r w:rsidR="00103D8B" w:rsidRPr="007616A9">
          <w:rPr>
            <w:rStyle w:val="a5"/>
            <w:rFonts w:asciiTheme="minorEastAsia" w:hAnsiTheme="minorEastAsia"/>
            <w:szCs w:val="21"/>
          </w:rPr>
          <w:t>www.studyabroadfoundation.org/china</w:t>
        </w:r>
      </w:hyperlink>
    </w:p>
    <w:sectPr w:rsidR="00A421D7" w:rsidRPr="00103D8B" w:rsidSect="006B3D6F">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2B9" w:rsidRDefault="00CE72B9" w:rsidP="00884329">
      <w:r>
        <w:separator/>
      </w:r>
    </w:p>
  </w:endnote>
  <w:endnote w:type="continuationSeparator" w:id="1">
    <w:p w:rsidR="00CE72B9" w:rsidRDefault="00CE72B9" w:rsidP="008843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2B9" w:rsidRDefault="00CE72B9" w:rsidP="00884329">
      <w:r>
        <w:separator/>
      </w:r>
    </w:p>
  </w:footnote>
  <w:footnote w:type="continuationSeparator" w:id="1">
    <w:p w:rsidR="00CE72B9" w:rsidRDefault="00CE72B9" w:rsidP="00884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B57" w:rsidRDefault="00E60B57" w:rsidP="00DF3A63">
    <w:pPr>
      <w:pStyle w:val="a6"/>
      <w:tabs>
        <w:tab w:val="left" w:pos="877"/>
      </w:tabs>
      <w:jc w:val="left"/>
    </w:pPr>
    <w:r>
      <w:tab/>
    </w:r>
    <w:r>
      <w:tab/>
    </w:r>
    <w:r>
      <w:rPr>
        <w:noProof/>
      </w:rPr>
      <w:drawing>
        <wp:inline distT="0" distB="0" distL="0" distR="0">
          <wp:extent cx="2540000" cy="4318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_FullLogo-heng_200.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40000" cy="431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66"/>
    <w:multiLevelType w:val="multilevel"/>
    <w:tmpl w:val="254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6B768F2"/>
    <w:multiLevelType w:val="hybridMultilevel"/>
    <w:tmpl w:val="D782580A"/>
    <w:lvl w:ilvl="0" w:tplc="04090001">
      <w:start w:val="1"/>
      <w:numFmt w:val="bullet"/>
      <w:lvlText w:val=""/>
      <w:lvlJc w:val="left"/>
      <w:pPr>
        <w:ind w:left="420" w:hanging="420"/>
      </w:pPr>
      <w:rPr>
        <w:rFonts w:ascii="Wingdings" w:hAnsi="Wingdings" w:hint="default"/>
      </w:rPr>
    </w:lvl>
    <w:lvl w:ilvl="1" w:tplc="22E6174A">
      <w:start w:val="1"/>
      <w:numFmt w:val="bullet"/>
      <w:lvlText w:val="●"/>
      <w:lvlJc w:val="left"/>
      <w:pPr>
        <w:ind w:left="840" w:hanging="420"/>
      </w:pPr>
      <w:rPr>
        <w:rFonts w:ascii="Arial Narrow" w:eastAsia="宋体" w:hAnsi="Arial Narrow" w:cs="Tahoma" w:hint="default"/>
        <w:color w:val="FFC00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4">
    <w:nsid w:val="45103A3C"/>
    <w:multiLevelType w:val="multilevel"/>
    <w:tmpl w:val="C1543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543795"/>
    <w:multiLevelType w:val="hybridMultilevel"/>
    <w:tmpl w:val="0C6CCFB6"/>
    <w:lvl w:ilvl="0" w:tplc="67A215BC">
      <w:start w:val="21"/>
      <w:numFmt w:val="bullet"/>
      <w:lvlText w:val="·"/>
      <w:lvlJc w:val="left"/>
      <w:pPr>
        <w:ind w:left="1140" w:hanging="360"/>
      </w:pPr>
      <w:rPr>
        <w:rFonts w:ascii="宋体" w:eastAsia="宋体" w:hAnsi="宋体" w:cs="Times New Roman" w:hint="eastAsia"/>
        <w:sz w:val="24"/>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7">
    <w:nsid w:val="5D9E49D3"/>
    <w:multiLevelType w:val="multilevel"/>
    <w:tmpl w:val="AA08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0641C4F"/>
    <w:multiLevelType w:val="hybridMultilevel"/>
    <w:tmpl w:val="4CA025D2"/>
    <w:lvl w:ilvl="0" w:tplc="04090005">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9">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E0253F7"/>
    <w:multiLevelType w:val="hybridMultilevel"/>
    <w:tmpl w:val="8B2C9A44"/>
    <w:lvl w:ilvl="0" w:tplc="09E863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4"/>
  </w:num>
  <w:num w:numId="2">
    <w:abstractNumId w:val="5"/>
  </w:num>
  <w:num w:numId="3">
    <w:abstractNumId w:val="0"/>
  </w:num>
  <w:num w:numId="4">
    <w:abstractNumId w:val="9"/>
  </w:num>
  <w:num w:numId="5">
    <w:abstractNumId w:val="1"/>
  </w:num>
  <w:num w:numId="6">
    <w:abstractNumId w:val="10"/>
  </w:num>
  <w:num w:numId="7">
    <w:abstractNumId w:val="7"/>
  </w:num>
  <w:num w:numId="8">
    <w:abstractNumId w:val="8"/>
  </w:num>
  <w:num w:numId="9">
    <w:abstractNumId w:val="3"/>
  </w:num>
  <w:num w:numId="10">
    <w:abstractNumId w:val="2"/>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767D"/>
    <w:rsid w:val="00007791"/>
    <w:rsid w:val="00066326"/>
    <w:rsid w:val="00084BD7"/>
    <w:rsid w:val="000D2795"/>
    <w:rsid w:val="00103D8B"/>
    <w:rsid w:val="00123114"/>
    <w:rsid w:val="00125CBA"/>
    <w:rsid w:val="00151C7D"/>
    <w:rsid w:val="00190C00"/>
    <w:rsid w:val="001C35CE"/>
    <w:rsid w:val="001D109D"/>
    <w:rsid w:val="002066B1"/>
    <w:rsid w:val="00267FD3"/>
    <w:rsid w:val="002739A5"/>
    <w:rsid w:val="00296908"/>
    <w:rsid w:val="002970B7"/>
    <w:rsid w:val="002B7B5D"/>
    <w:rsid w:val="002D2999"/>
    <w:rsid w:val="002D316D"/>
    <w:rsid w:val="002E7BD1"/>
    <w:rsid w:val="003160DE"/>
    <w:rsid w:val="00323B92"/>
    <w:rsid w:val="00342F5E"/>
    <w:rsid w:val="003438B6"/>
    <w:rsid w:val="003644BB"/>
    <w:rsid w:val="003A1582"/>
    <w:rsid w:val="003C26EB"/>
    <w:rsid w:val="003C2D12"/>
    <w:rsid w:val="003F52AB"/>
    <w:rsid w:val="00400538"/>
    <w:rsid w:val="004063CA"/>
    <w:rsid w:val="0043185C"/>
    <w:rsid w:val="00463DFB"/>
    <w:rsid w:val="004A3698"/>
    <w:rsid w:val="004E7CF0"/>
    <w:rsid w:val="00500916"/>
    <w:rsid w:val="00520BC3"/>
    <w:rsid w:val="005276A1"/>
    <w:rsid w:val="00542A83"/>
    <w:rsid w:val="0054470D"/>
    <w:rsid w:val="00582CAC"/>
    <w:rsid w:val="005937DB"/>
    <w:rsid w:val="005E2869"/>
    <w:rsid w:val="00605688"/>
    <w:rsid w:val="006367E1"/>
    <w:rsid w:val="0064273F"/>
    <w:rsid w:val="00655B58"/>
    <w:rsid w:val="006619BE"/>
    <w:rsid w:val="00666758"/>
    <w:rsid w:val="00677034"/>
    <w:rsid w:val="00692154"/>
    <w:rsid w:val="006B0B03"/>
    <w:rsid w:val="006B3D6F"/>
    <w:rsid w:val="006C260A"/>
    <w:rsid w:val="00711F0C"/>
    <w:rsid w:val="00726B7F"/>
    <w:rsid w:val="00751B45"/>
    <w:rsid w:val="00756546"/>
    <w:rsid w:val="0077284F"/>
    <w:rsid w:val="00781A4C"/>
    <w:rsid w:val="00797065"/>
    <w:rsid w:val="007A7DC7"/>
    <w:rsid w:val="007C4CD5"/>
    <w:rsid w:val="007E49A2"/>
    <w:rsid w:val="007F1154"/>
    <w:rsid w:val="00811642"/>
    <w:rsid w:val="00841131"/>
    <w:rsid w:val="00864D64"/>
    <w:rsid w:val="008740D0"/>
    <w:rsid w:val="00876947"/>
    <w:rsid w:val="008778EE"/>
    <w:rsid w:val="00884329"/>
    <w:rsid w:val="008857CB"/>
    <w:rsid w:val="008D1C2C"/>
    <w:rsid w:val="008D7736"/>
    <w:rsid w:val="008E123D"/>
    <w:rsid w:val="009054FC"/>
    <w:rsid w:val="00907A84"/>
    <w:rsid w:val="00912913"/>
    <w:rsid w:val="009277D6"/>
    <w:rsid w:val="00945C52"/>
    <w:rsid w:val="009522B0"/>
    <w:rsid w:val="0098766C"/>
    <w:rsid w:val="009C2EAD"/>
    <w:rsid w:val="009F1337"/>
    <w:rsid w:val="00A25174"/>
    <w:rsid w:val="00A421D7"/>
    <w:rsid w:val="00AB2D7A"/>
    <w:rsid w:val="00AB3DE8"/>
    <w:rsid w:val="00B0381B"/>
    <w:rsid w:val="00B0395C"/>
    <w:rsid w:val="00B31F83"/>
    <w:rsid w:val="00B42F52"/>
    <w:rsid w:val="00B4584C"/>
    <w:rsid w:val="00B67819"/>
    <w:rsid w:val="00B70DD6"/>
    <w:rsid w:val="00B8547B"/>
    <w:rsid w:val="00B912FC"/>
    <w:rsid w:val="00BA0BA5"/>
    <w:rsid w:val="00BB6C91"/>
    <w:rsid w:val="00BB702F"/>
    <w:rsid w:val="00BC1ECB"/>
    <w:rsid w:val="00BE0F44"/>
    <w:rsid w:val="00BE2E25"/>
    <w:rsid w:val="00C12015"/>
    <w:rsid w:val="00C77659"/>
    <w:rsid w:val="00C93269"/>
    <w:rsid w:val="00CA07F7"/>
    <w:rsid w:val="00CB7BFF"/>
    <w:rsid w:val="00CC51AB"/>
    <w:rsid w:val="00CD13B7"/>
    <w:rsid w:val="00CD6988"/>
    <w:rsid w:val="00CE72B9"/>
    <w:rsid w:val="00CF1950"/>
    <w:rsid w:val="00D176C0"/>
    <w:rsid w:val="00D40500"/>
    <w:rsid w:val="00D84627"/>
    <w:rsid w:val="00DC4DAF"/>
    <w:rsid w:val="00DC5422"/>
    <w:rsid w:val="00DF3A63"/>
    <w:rsid w:val="00E04FB0"/>
    <w:rsid w:val="00E15294"/>
    <w:rsid w:val="00E24188"/>
    <w:rsid w:val="00E60B57"/>
    <w:rsid w:val="00E9593F"/>
    <w:rsid w:val="00E95CCC"/>
    <w:rsid w:val="00EB3317"/>
    <w:rsid w:val="00EC2DC0"/>
    <w:rsid w:val="00ED7C17"/>
    <w:rsid w:val="00EE68E4"/>
    <w:rsid w:val="00EF4C3D"/>
    <w:rsid w:val="00EF61F1"/>
    <w:rsid w:val="00F2767D"/>
    <w:rsid w:val="00F72164"/>
    <w:rsid w:val="00F925B7"/>
    <w:rsid w:val="00FB0247"/>
    <w:rsid w:val="00FC69DD"/>
    <w:rsid w:val="00FE20FB"/>
    <w:rsid w:val="00FE7E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s>
</file>

<file path=word/webSettings.xml><?xml version="1.0" encoding="utf-8"?>
<w:webSettings xmlns:r="http://schemas.openxmlformats.org/officeDocument/2006/relationships" xmlns:w="http://schemas.openxmlformats.org/wordprocessingml/2006/main">
  <w:divs>
    <w:div w:id="123668726">
      <w:bodyDiv w:val="1"/>
      <w:marLeft w:val="0"/>
      <w:marRight w:val="0"/>
      <w:marTop w:val="0"/>
      <w:marBottom w:val="0"/>
      <w:divBdr>
        <w:top w:val="none" w:sz="0" w:space="0" w:color="auto"/>
        <w:left w:val="none" w:sz="0" w:space="0" w:color="auto"/>
        <w:bottom w:val="none" w:sz="0" w:space="0" w:color="auto"/>
        <w:right w:val="none" w:sz="0" w:space="0" w:color="auto"/>
      </w:divBdr>
    </w:div>
    <w:div w:id="1050032430">
      <w:bodyDiv w:val="1"/>
      <w:marLeft w:val="0"/>
      <w:marRight w:val="0"/>
      <w:marTop w:val="0"/>
      <w:marBottom w:val="0"/>
      <w:divBdr>
        <w:top w:val="none" w:sz="0" w:space="0" w:color="auto"/>
        <w:left w:val="none" w:sz="0" w:space="0" w:color="auto"/>
        <w:bottom w:val="none" w:sz="0" w:space="0" w:color="auto"/>
        <w:right w:val="none" w:sz="0" w:space="0" w:color="auto"/>
      </w:divBdr>
      <w:divsChild>
        <w:div w:id="329990397">
          <w:marLeft w:val="0"/>
          <w:marRight w:val="0"/>
          <w:marTop w:val="0"/>
          <w:marBottom w:val="0"/>
          <w:divBdr>
            <w:top w:val="none" w:sz="0" w:space="0" w:color="auto"/>
            <w:left w:val="none" w:sz="0" w:space="0" w:color="auto"/>
            <w:bottom w:val="none" w:sz="0" w:space="0" w:color="auto"/>
            <w:right w:val="none" w:sz="0" w:space="0" w:color="auto"/>
          </w:divBdr>
        </w:div>
      </w:divsChild>
    </w:div>
    <w:div w:id="11244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saf_programs/alluniversities.php" TargetMode="External"/><Relationship Id="rId13" Type="http://schemas.openxmlformats.org/officeDocument/2006/relationships/hyperlink" Target="mailto:kathy.li@studyabroadfoundatio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fdb.net/apply_onlin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db.net/apply_online/index.php?logout=1&amp;my_lang=3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hina.studyabroadfoundation.org/saf_programs/alluniversities.php"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china.studyabroadfoundation.org/saf_programs/index.php" TargetMode="External"/><Relationship Id="rId14" Type="http://schemas.openxmlformats.org/officeDocument/2006/relationships/hyperlink" Target="http://www.studyabroadfoundation.org/chin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0FDBE-8032-4C11-823C-3BDF2729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1050</TotalTime>
  <Pages>5</Pages>
  <Words>943</Words>
  <Characters>5377</Characters>
  <Application>Microsoft Office Word</Application>
  <DocSecurity>0</DocSecurity>
  <Lines>44</Lines>
  <Paragraphs>12</Paragraphs>
  <ScaleCrop>false</ScaleCrop>
  <Company>Microsoft</Company>
  <LinksUpToDate>false</LinksUpToDate>
  <CharactersWithSpaces>6308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28</cp:revision>
  <dcterms:created xsi:type="dcterms:W3CDTF">2015-11-17T09:45:00Z</dcterms:created>
  <dcterms:modified xsi:type="dcterms:W3CDTF">2016-03-02T02:51:00Z</dcterms:modified>
</cp:coreProperties>
</file>