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16" w:rsidRDefault="00855016" w:rsidP="00855016">
      <w:pPr>
        <w:ind w:rightChars="-383" w:right="-804"/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附件二：</w:t>
      </w:r>
    </w:p>
    <w:p w:rsidR="00855016" w:rsidRPr="00D6432E" w:rsidRDefault="00855016" w:rsidP="00855016">
      <w:pPr>
        <w:ind w:rightChars="-383" w:right="-804"/>
        <w:jc w:val="left"/>
        <w:rPr>
          <w:rFonts w:ascii="楷体" w:eastAsia="楷体" w:hAnsi="楷体" w:hint="eastAsia"/>
          <w:szCs w:val="21"/>
          <w:u w:val="single"/>
        </w:rPr>
      </w:pPr>
      <w:r>
        <w:rPr>
          <w:rFonts w:ascii="楷体" w:eastAsia="楷体" w:hAnsi="楷体" w:hint="eastAsia"/>
          <w:szCs w:val="21"/>
        </w:rPr>
        <w:t xml:space="preserve">                                          </w:t>
      </w:r>
      <w:r w:rsidRPr="00D6432E">
        <w:rPr>
          <w:rFonts w:ascii="楷体" w:eastAsia="楷体" w:hAnsi="楷体" w:hint="eastAsia"/>
          <w:szCs w:val="21"/>
        </w:rPr>
        <w:t>报名编号（工作人员填写）</w:t>
      </w:r>
      <w:r w:rsidRPr="00D6432E">
        <w:rPr>
          <w:rFonts w:ascii="楷体" w:eastAsia="楷体" w:hAnsi="楷体" w:hint="eastAsia"/>
          <w:szCs w:val="21"/>
          <w:u w:val="single"/>
        </w:rPr>
        <w:t xml:space="preserve">           </w:t>
      </w:r>
    </w:p>
    <w:p w:rsidR="00855016" w:rsidRDefault="00855016" w:rsidP="00855016">
      <w:pPr>
        <w:ind w:leftChars="-472" w:left="-991" w:rightChars="-330" w:right="-693" w:firstLineChars="84" w:firstLine="236"/>
        <w:jc w:val="center"/>
        <w:rPr>
          <w:rFonts w:ascii="楷体" w:eastAsia="楷体" w:hAnsi="楷体" w:hint="eastAsia"/>
          <w:b/>
          <w:bCs/>
          <w:sz w:val="28"/>
          <w:szCs w:val="28"/>
        </w:rPr>
      </w:pPr>
      <w:r w:rsidRPr="00D6432E">
        <w:rPr>
          <w:rFonts w:ascii="楷体" w:eastAsia="楷体" w:hAnsi="楷体" w:hint="eastAsia"/>
          <w:b/>
          <w:bCs/>
          <w:sz w:val="28"/>
          <w:szCs w:val="28"/>
        </w:rPr>
        <w:t>第三届“北京健康之星”评选（大赛）活动</w:t>
      </w:r>
      <w:r>
        <w:rPr>
          <w:rFonts w:ascii="楷体" w:eastAsia="楷体" w:hAnsi="楷体" w:hint="eastAsia"/>
          <w:b/>
          <w:bCs/>
          <w:sz w:val="28"/>
          <w:szCs w:val="28"/>
        </w:rPr>
        <w:t>选手</w:t>
      </w:r>
      <w:r w:rsidRPr="00D6432E">
        <w:rPr>
          <w:rFonts w:ascii="楷体" w:eastAsia="楷体" w:hAnsi="楷体" w:hint="eastAsia"/>
          <w:b/>
          <w:bCs/>
          <w:sz w:val="28"/>
          <w:szCs w:val="28"/>
        </w:rPr>
        <w:t>自评表</w:t>
      </w:r>
    </w:p>
    <w:p w:rsidR="00855016" w:rsidRDefault="00855016" w:rsidP="00855016">
      <w:pPr>
        <w:ind w:leftChars="-472" w:left="-991" w:rightChars="-330" w:right="-693" w:firstLineChars="84" w:firstLine="176"/>
        <w:jc w:val="left"/>
        <w:rPr>
          <w:rFonts w:ascii="楷体" w:eastAsia="楷体" w:hAnsi="楷体" w:hint="eastAsia"/>
          <w:bCs/>
          <w:szCs w:val="21"/>
        </w:rPr>
      </w:pPr>
      <w:r w:rsidRPr="00D6432E">
        <w:rPr>
          <w:rFonts w:ascii="楷体" w:eastAsia="楷体" w:hAnsi="楷体" w:hint="eastAsia"/>
          <w:bCs/>
          <w:szCs w:val="21"/>
        </w:rPr>
        <w:t>填表说明：1.请您在选定的答案上打√，如有特殊说明</w:t>
      </w:r>
      <w:r>
        <w:rPr>
          <w:rFonts w:ascii="楷体" w:eastAsia="楷体" w:hAnsi="楷体" w:hint="eastAsia"/>
          <w:bCs/>
          <w:szCs w:val="21"/>
        </w:rPr>
        <w:t>，请备注。</w:t>
      </w:r>
    </w:p>
    <w:p w:rsidR="00855016" w:rsidRDefault="00855016" w:rsidP="00855016">
      <w:pPr>
        <w:ind w:leftChars="-472" w:left="-991" w:rightChars="-330" w:right="-693" w:firstLineChars="84" w:firstLine="176"/>
        <w:jc w:val="left"/>
        <w:rPr>
          <w:rFonts w:ascii="楷体" w:eastAsia="楷体" w:hAnsi="楷体" w:hint="eastAsia"/>
          <w:bCs/>
          <w:szCs w:val="21"/>
        </w:rPr>
      </w:pPr>
      <w:r>
        <w:rPr>
          <w:rFonts w:ascii="楷体" w:eastAsia="楷体" w:hAnsi="楷体" w:hint="eastAsia"/>
          <w:bCs/>
          <w:szCs w:val="21"/>
        </w:rPr>
        <w:t xml:space="preserve">          2.该表为生活方式、身体健康状况的自评表，请测评者根据各自情况实事求是填写。</w:t>
      </w:r>
    </w:p>
    <w:p w:rsidR="00855016" w:rsidRDefault="00855016" w:rsidP="00855016">
      <w:pPr>
        <w:ind w:leftChars="-472" w:left="-991" w:rightChars="-330" w:right="-693" w:firstLineChars="84" w:firstLine="176"/>
        <w:jc w:val="center"/>
        <w:rPr>
          <w:rFonts w:ascii="楷体" w:eastAsia="楷体" w:hAnsi="楷体" w:hint="eastAsia"/>
          <w:bCs/>
          <w:szCs w:val="21"/>
        </w:rPr>
      </w:pPr>
    </w:p>
    <w:p w:rsidR="00855016" w:rsidRPr="000E1261" w:rsidRDefault="00855016" w:rsidP="00855016">
      <w:pPr>
        <w:ind w:leftChars="-472" w:left="-991" w:rightChars="-330" w:right="-693" w:firstLineChars="84" w:firstLine="202"/>
        <w:jc w:val="center"/>
        <w:rPr>
          <w:rFonts w:ascii="楷体" w:eastAsia="楷体" w:hAnsi="楷体" w:hint="eastAsia"/>
          <w:bCs/>
          <w:sz w:val="24"/>
          <w:szCs w:val="24"/>
        </w:rPr>
      </w:pPr>
      <w:r w:rsidRPr="000E1261">
        <w:rPr>
          <w:rFonts w:ascii="楷体" w:eastAsia="楷体" w:hAnsi="楷体" w:hint="eastAsia"/>
          <w:bCs/>
          <w:sz w:val="24"/>
          <w:szCs w:val="24"/>
        </w:rPr>
        <w:t>个人信息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1253"/>
        <w:gridCol w:w="1253"/>
        <w:gridCol w:w="1253"/>
        <w:gridCol w:w="1253"/>
        <w:gridCol w:w="1253"/>
        <w:gridCol w:w="1254"/>
        <w:gridCol w:w="1686"/>
      </w:tblGrid>
      <w:tr w:rsidR="00855016" w:rsidRPr="00657314" w:rsidTr="008736FA">
        <w:trPr>
          <w:trHeight w:val="605"/>
        </w:trPr>
        <w:tc>
          <w:tcPr>
            <w:tcW w:w="1002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  <w:highlight w:val="yellow"/>
              </w:rPr>
            </w:pPr>
            <w:r w:rsidRPr="00657314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姓名</w:t>
            </w:r>
          </w:p>
        </w:tc>
        <w:tc>
          <w:tcPr>
            <w:tcW w:w="1253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657314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性别</w:t>
            </w:r>
          </w:p>
        </w:tc>
        <w:tc>
          <w:tcPr>
            <w:tcW w:w="1253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657314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年龄</w:t>
            </w:r>
          </w:p>
        </w:tc>
        <w:tc>
          <w:tcPr>
            <w:tcW w:w="1253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657314">
              <w:rPr>
                <w:rFonts w:ascii="楷体" w:eastAsia="楷体" w:hAnsi="楷体" w:hint="eastAsia"/>
                <w:bCs/>
                <w:sz w:val="24"/>
                <w:szCs w:val="24"/>
              </w:rPr>
              <w:t>所属区县</w:t>
            </w:r>
          </w:p>
        </w:tc>
        <w:tc>
          <w:tcPr>
            <w:tcW w:w="1686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</w:tc>
      </w:tr>
      <w:tr w:rsidR="00855016" w:rsidRPr="00657314" w:rsidTr="008736FA">
        <w:trPr>
          <w:trHeight w:val="605"/>
        </w:trPr>
        <w:tc>
          <w:tcPr>
            <w:tcW w:w="1002" w:type="dxa"/>
            <w:vAlign w:val="center"/>
          </w:tcPr>
          <w:p w:rsidR="00855016" w:rsidRPr="00FB2EB5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Cs w:val="21"/>
              </w:rPr>
            </w:pPr>
            <w:r w:rsidRPr="00FB2EB5">
              <w:rPr>
                <w:rFonts w:ascii="楷体" w:eastAsia="楷体" w:hAnsi="楷体" w:hint="eastAsia"/>
                <w:bCs/>
                <w:szCs w:val="21"/>
              </w:rPr>
              <w:t>文化程度</w:t>
            </w:r>
          </w:p>
        </w:tc>
        <w:tc>
          <w:tcPr>
            <w:tcW w:w="1253" w:type="dxa"/>
            <w:vAlign w:val="center"/>
          </w:tcPr>
          <w:p w:rsidR="00855016" w:rsidRPr="00FB2EB5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657314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职业</w:t>
            </w:r>
          </w:p>
        </w:tc>
        <w:tc>
          <w:tcPr>
            <w:tcW w:w="1253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657314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手机</w:t>
            </w:r>
          </w:p>
        </w:tc>
        <w:tc>
          <w:tcPr>
            <w:tcW w:w="4193" w:type="dxa"/>
            <w:gridSpan w:val="3"/>
            <w:vAlign w:val="center"/>
          </w:tcPr>
          <w:p w:rsidR="00855016" w:rsidRPr="00657314" w:rsidRDefault="00855016" w:rsidP="008736FA">
            <w:pPr>
              <w:ind w:rightChars="-330" w:right="-693"/>
              <w:rPr>
                <w:rFonts w:ascii="楷体" w:eastAsia="楷体" w:hAnsi="楷体" w:hint="eastAsia"/>
                <w:bCs/>
                <w:sz w:val="24"/>
                <w:szCs w:val="24"/>
              </w:rPr>
            </w:pPr>
          </w:p>
        </w:tc>
      </w:tr>
    </w:tbl>
    <w:p w:rsidR="00855016" w:rsidRPr="000E1261" w:rsidRDefault="00855016" w:rsidP="00855016">
      <w:pPr>
        <w:ind w:leftChars="-472" w:left="-991" w:rightChars="-330" w:right="-693" w:firstLineChars="84" w:firstLine="202"/>
        <w:jc w:val="center"/>
        <w:rPr>
          <w:rFonts w:ascii="楷体" w:eastAsia="楷体" w:hAnsi="楷体" w:hint="eastAsia"/>
          <w:bCs/>
          <w:sz w:val="24"/>
          <w:szCs w:val="24"/>
        </w:rPr>
      </w:pPr>
      <w:r w:rsidRPr="000E1261">
        <w:rPr>
          <w:rFonts w:ascii="楷体" w:eastAsia="楷体" w:hAnsi="楷体" w:hint="eastAsia"/>
          <w:bCs/>
          <w:sz w:val="24"/>
          <w:szCs w:val="24"/>
        </w:rPr>
        <w:t>自评表</w:t>
      </w:r>
    </w:p>
    <w:tbl>
      <w:tblPr>
        <w:tblW w:w="10293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56"/>
        <w:gridCol w:w="2891"/>
        <w:gridCol w:w="795"/>
      </w:tblGrid>
      <w:tr w:rsidR="00855016" w:rsidRPr="000E1261" w:rsidTr="008736FA">
        <w:trPr>
          <w:trHeight w:val="502"/>
        </w:trPr>
        <w:tc>
          <w:tcPr>
            <w:tcW w:w="85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具体内容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选项</w:t>
            </w:r>
          </w:p>
        </w:tc>
        <w:tc>
          <w:tcPr>
            <w:tcW w:w="795" w:type="dxa"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备注</w:t>
            </w:r>
          </w:p>
        </w:tc>
      </w:tr>
      <w:tr w:rsidR="00855016" w:rsidRPr="000E1261" w:rsidTr="008736FA">
        <w:trPr>
          <w:cantSplit/>
          <w:trHeight w:val="288"/>
        </w:trPr>
        <w:tc>
          <w:tcPr>
            <w:tcW w:w="851" w:type="dxa"/>
            <w:vMerge w:val="restart"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一、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健康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的行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为与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生活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方式</w:t>
            </w: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每周至少进行3次，每次30分钟的有氧运动；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260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生熟分开，生吃蔬菜瓜果洗净；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184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不吃过保质期的食物；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□是          □否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184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一日三餐，定时适量；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□每天  □有时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192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膳食多样，以</w:t>
            </w:r>
            <w:hyperlink r:id="rId7" w:tgtFrame="_blank" w:history="1">
              <w:r w:rsidRPr="000E1261">
                <w:rPr>
                  <w:rFonts w:ascii="楷体" w:eastAsia="楷体" w:hAnsi="楷体" w:hint="eastAsia"/>
                  <w:sz w:val="24"/>
                  <w:szCs w:val="24"/>
                </w:rPr>
                <w:t>谷类</w:t>
              </w:r>
            </w:hyperlink>
            <w:r w:rsidRPr="000E1261">
              <w:rPr>
                <w:rFonts w:ascii="楷体" w:eastAsia="楷体" w:hAnsi="楷体" w:hint="eastAsia"/>
                <w:sz w:val="24"/>
                <w:szCs w:val="24"/>
              </w:rPr>
              <w:t>为主；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□每天  □有时  □很少</w:t>
            </w:r>
          </w:p>
        </w:tc>
        <w:tc>
          <w:tcPr>
            <w:tcW w:w="795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317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吃蔬菜、水果和薯类；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□每天  □每周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317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吃奶类、豆类或其制品；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□每天  □每周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346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吃适量的鱼、禽、蛋和瘦肉；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□每天  □每周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346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饮食清淡少盐；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□每天  □有时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264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吃肥肉和荤油；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□有时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277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饮用煮开的水或安全的水，每天不少于1200毫升；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□有时 □很少</w:t>
            </w:r>
          </w:p>
        </w:tc>
        <w:tc>
          <w:tcPr>
            <w:tcW w:w="795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206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是否吸烟；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□是          □否</w:t>
            </w:r>
          </w:p>
        </w:tc>
        <w:tc>
          <w:tcPr>
            <w:tcW w:w="795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342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在公共场所吸烟；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□有时  □很少</w:t>
            </w:r>
          </w:p>
        </w:tc>
        <w:tc>
          <w:tcPr>
            <w:tcW w:w="795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342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吸二手烟；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□有时  □很少</w:t>
            </w:r>
          </w:p>
        </w:tc>
        <w:tc>
          <w:tcPr>
            <w:tcW w:w="795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342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过量饮酒；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□有时  □很少</w:t>
            </w:r>
          </w:p>
        </w:tc>
        <w:tc>
          <w:tcPr>
            <w:tcW w:w="795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338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每天不少于7-8小时的睡眠；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353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auto"/>
            </w:tcBorders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每年进行1次健康体检；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□是          □否</w:t>
            </w:r>
          </w:p>
        </w:tc>
        <w:tc>
          <w:tcPr>
            <w:tcW w:w="795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293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auto"/>
            </w:tcBorders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每天早晚刷牙，饭后漱口；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□有时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276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养成良好的用眼习惯，</w:t>
            </w:r>
            <w:proofErr w:type="gramStart"/>
            <w:r w:rsidRPr="000E1261">
              <w:rPr>
                <w:rFonts w:ascii="楷体" w:eastAsia="楷体" w:hAnsi="楷体" w:hint="eastAsia"/>
                <w:sz w:val="24"/>
                <w:szCs w:val="24"/>
              </w:rPr>
              <w:t>不在太</w:t>
            </w:r>
            <w:proofErr w:type="gramEnd"/>
            <w:r w:rsidRPr="000E1261">
              <w:rPr>
                <w:rFonts w:ascii="楷体" w:eastAsia="楷体" w:hAnsi="楷体" w:hint="eastAsia"/>
                <w:sz w:val="24"/>
                <w:szCs w:val="24"/>
              </w:rPr>
              <w:t>暗或太亮的光线下看书或写字，不躺着、走路或乘车时看书；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316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饭前饭后、便前便后洗手；肥皂</w:t>
            </w:r>
            <w:proofErr w:type="gramStart"/>
            <w:r w:rsidRPr="000E1261">
              <w:rPr>
                <w:rFonts w:ascii="楷体" w:eastAsia="楷体" w:hAnsi="楷体" w:hint="eastAsia"/>
                <w:sz w:val="24"/>
                <w:szCs w:val="24"/>
              </w:rPr>
              <w:t>搓</w:t>
            </w:r>
            <w:proofErr w:type="gramEnd"/>
            <w:r w:rsidRPr="000E1261">
              <w:rPr>
                <w:rFonts w:ascii="楷体" w:eastAsia="楷体" w:hAnsi="楷体" w:hint="eastAsia"/>
                <w:sz w:val="24"/>
                <w:szCs w:val="24"/>
              </w:rPr>
              <w:t>双手至少20秒，用流动水冲洗；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97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proofErr w:type="gramStart"/>
            <w:r w:rsidRPr="000E1261">
              <w:rPr>
                <w:rFonts w:ascii="楷体" w:eastAsia="楷体" w:hAnsi="楷体" w:hint="eastAsia"/>
                <w:sz w:val="24"/>
                <w:szCs w:val="24"/>
              </w:rPr>
              <w:t>不</w:t>
            </w:r>
            <w:proofErr w:type="gramEnd"/>
            <w:r w:rsidRPr="000E1261">
              <w:rPr>
                <w:rFonts w:ascii="楷体" w:eastAsia="楷体" w:hAnsi="楷体" w:hint="eastAsia"/>
                <w:sz w:val="24"/>
                <w:szCs w:val="24"/>
              </w:rPr>
              <w:t>随地吐痰，咳嗽、打喷嚏时遮掩口鼻；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□是          □否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97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开窗通风，保持室内空气流通；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208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酒后驾车；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□有过          □从未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242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知道并会正确拨打急救电话；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□是          □否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cantSplit/>
          <w:trHeight w:val="273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能否履行防治传染病等公共卫生义务，接受免疫接种。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□是          □否</w:t>
            </w:r>
          </w:p>
        </w:tc>
        <w:tc>
          <w:tcPr>
            <w:tcW w:w="795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70"/>
        </w:trPr>
        <w:tc>
          <w:tcPr>
            <w:tcW w:w="851" w:type="dxa"/>
            <w:vMerge w:val="restart"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二、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心理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平衡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与良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好的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社会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适应</w:t>
            </w:r>
          </w:p>
        </w:tc>
        <w:tc>
          <w:tcPr>
            <w:tcW w:w="5756" w:type="dxa"/>
            <w:vAlign w:val="center"/>
          </w:tcPr>
          <w:p w:rsidR="00855016" w:rsidRPr="0069271B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了解自我，肯定自我，有幸福感；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70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了解社会，适应社会环境变化；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70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情绪稳定，</w:t>
            </w:r>
            <w:proofErr w:type="gramStart"/>
            <w:r w:rsidRPr="000E1261">
              <w:rPr>
                <w:rFonts w:ascii="楷体" w:eastAsia="楷体" w:hAnsi="楷体" w:hint="eastAsia"/>
                <w:sz w:val="24"/>
                <w:szCs w:val="24"/>
              </w:rPr>
              <w:t>不</w:t>
            </w:r>
            <w:proofErr w:type="gramEnd"/>
            <w:r w:rsidRPr="000E1261">
              <w:rPr>
                <w:rFonts w:ascii="楷体" w:eastAsia="楷体" w:hAnsi="楷体" w:hint="eastAsia"/>
                <w:sz w:val="24"/>
                <w:szCs w:val="24"/>
              </w:rPr>
              <w:t>大喜大怒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70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保持愉快的心情，开朗乐观，积极向上；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70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对生活有追求，对工作充满信心；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70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有克服困难的勇气和毅力，不回避，不放弃；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70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积极主动参加社会活动，有热情，有活力；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654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关心集体，关心他人，家庭邻里和睦，人际关系良好；待人宽容，具有感恩的心；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984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举止端庄，礼貌待人，衣着整齐，语言文明；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 w:val="restart"/>
            <w:vAlign w:val="center"/>
          </w:tcPr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三、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基本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生理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健康</w:t>
            </w:r>
          </w:p>
          <w:p w:rsidR="00855016" w:rsidRPr="000E1261" w:rsidRDefault="00855016" w:rsidP="008736FA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目标</w:t>
            </w: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精力充沛，无躯体不适，能处理日常生活工作；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牙齿清洁，无</w:t>
            </w:r>
            <w:proofErr w:type="gramStart"/>
            <w:r w:rsidRPr="000E1261">
              <w:rPr>
                <w:rFonts w:ascii="楷体" w:eastAsia="楷体" w:hAnsi="楷体" w:hint="eastAsia"/>
                <w:sz w:val="24"/>
                <w:szCs w:val="24"/>
              </w:rPr>
              <w:t>龋</w:t>
            </w:r>
            <w:proofErr w:type="gramEnd"/>
            <w:r w:rsidRPr="000E1261">
              <w:rPr>
                <w:rFonts w:ascii="楷体" w:eastAsia="楷体" w:hAnsi="楷体" w:hint="eastAsia"/>
                <w:sz w:val="24"/>
                <w:szCs w:val="24"/>
              </w:rPr>
              <w:t>洞，牙龈颜色正常；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□是          □否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5756" w:type="dxa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不疼痛，无出血现象；</w:t>
            </w:r>
          </w:p>
        </w:tc>
        <w:tc>
          <w:tcPr>
            <w:tcW w:w="2891" w:type="dxa"/>
            <w:vAlign w:val="center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□经常  □一般  □很少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裸眼视力：左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右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；校正视力：左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右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身高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（米）；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体重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（千克）；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腰围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（厘米）；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呼吸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（次/分钟）；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心率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（次/分钟）；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安静状态下血压，收缩压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(毫米汞柱)， 舒张压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(毫米汞柱)；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空腹血糖是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proofErr w:type="spellStart"/>
            <w:r w:rsidRPr="000E1261">
              <w:rPr>
                <w:rFonts w:ascii="楷体" w:eastAsia="楷体" w:hAnsi="楷体" w:hint="eastAsia"/>
                <w:sz w:val="24"/>
                <w:szCs w:val="24"/>
              </w:rPr>
              <w:t>mmol</w:t>
            </w:r>
            <w:proofErr w:type="spellEnd"/>
            <w:r w:rsidRPr="000E1261">
              <w:rPr>
                <w:rFonts w:ascii="楷体" w:eastAsia="楷体" w:hAnsi="楷体" w:hint="eastAsia"/>
                <w:sz w:val="24"/>
                <w:szCs w:val="24"/>
              </w:rPr>
              <w:t>/L)；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总胆固醇是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proofErr w:type="spellStart"/>
            <w:r w:rsidRPr="000E1261">
              <w:rPr>
                <w:rFonts w:ascii="楷体" w:eastAsia="楷体" w:hAnsi="楷体" w:hint="eastAsia"/>
                <w:sz w:val="24"/>
                <w:szCs w:val="24"/>
              </w:rPr>
              <w:t>mmol</w:t>
            </w:r>
            <w:proofErr w:type="spellEnd"/>
            <w:r w:rsidRPr="000E1261">
              <w:rPr>
                <w:rFonts w:ascii="楷体" w:eastAsia="楷体" w:hAnsi="楷体" w:hint="eastAsia"/>
                <w:sz w:val="24"/>
                <w:szCs w:val="24"/>
              </w:rPr>
              <w:t>/L)或（mg/dl)；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甘油三酯是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proofErr w:type="spellStart"/>
            <w:r w:rsidRPr="000E1261">
              <w:rPr>
                <w:rFonts w:ascii="楷体" w:eastAsia="楷体" w:hAnsi="楷体" w:hint="eastAsia"/>
                <w:sz w:val="24"/>
                <w:szCs w:val="24"/>
              </w:rPr>
              <w:t>mmol</w:t>
            </w:r>
            <w:proofErr w:type="spellEnd"/>
            <w:r w:rsidRPr="000E1261">
              <w:rPr>
                <w:rFonts w:ascii="楷体" w:eastAsia="楷体" w:hAnsi="楷体" w:hint="eastAsia"/>
                <w:sz w:val="24"/>
                <w:szCs w:val="24"/>
              </w:rPr>
              <w:t>/L)或（mg/dl)；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低密度脂蛋白胆固醇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proofErr w:type="spellStart"/>
            <w:r w:rsidRPr="000E1261">
              <w:rPr>
                <w:rFonts w:ascii="楷体" w:eastAsia="楷体" w:hAnsi="楷体" w:hint="eastAsia"/>
                <w:sz w:val="24"/>
                <w:szCs w:val="24"/>
              </w:rPr>
              <w:t>mmol</w:t>
            </w:r>
            <w:proofErr w:type="spellEnd"/>
            <w:r w:rsidRPr="000E1261">
              <w:rPr>
                <w:rFonts w:ascii="楷体" w:eastAsia="楷体" w:hAnsi="楷体" w:hint="eastAsia"/>
                <w:sz w:val="24"/>
                <w:szCs w:val="24"/>
              </w:rPr>
              <w:t>/L)或（mg/dl)；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55016" w:rsidRPr="000E1261" w:rsidTr="008736FA">
        <w:trPr>
          <w:trHeight w:val="105"/>
        </w:trPr>
        <w:tc>
          <w:tcPr>
            <w:tcW w:w="851" w:type="dxa"/>
            <w:vMerge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855016" w:rsidRPr="000E1261" w:rsidRDefault="00855016" w:rsidP="008736FA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0E1261">
              <w:rPr>
                <w:rFonts w:ascii="楷体" w:eastAsia="楷体" w:hAnsi="楷体" w:hint="eastAsia"/>
                <w:sz w:val="24"/>
                <w:szCs w:val="24"/>
              </w:rPr>
              <w:t>高密度脂蛋白胆固醇</w:t>
            </w:r>
            <w:r w:rsidRPr="000E1261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</w:t>
            </w:r>
            <w:r w:rsidRPr="000E1261"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proofErr w:type="spellStart"/>
            <w:r w:rsidRPr="000E1261">
              <w:rPr>
                <w:rFonts w:ascii="楷体" w:eastAsia="楷体" w:hAnsi="楷体" w:hint="eastAsia"/>
                <w:sz w:val="24"/>
                <w:szCs w:val="24"/>
              </w:rPr>
              <w:t>mmol</w:t>
            </w:r>
            <w:proofErr w:type="spellEnd"/>
            <w:r w:rsidRPr="000E1261">
              <w:rPr>
                <w:rFonts w:ascii="楷体" w:eastAsia="楷体" w:hAnsi="楷体" w:hint="eastAsia"/>
                <w:sz w:val="24"/>
                <w:szCs w:val="24"/>
              </w:rPr>
              <w:t>/L)或（mg/dl)。</w:t>
            </w:r>
          </w:p>
        </w:tc>
        <w:tc>
          <w:tcPr>
            <w:tcW w:w="795" w:type="dxa"/>
          </w:tcPr>
          <w:p w:rsidR="00855016" w:rsidRPr="000E1261" w:rsidRDefault="00855016" w:rsidP="008736FA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</w:tbl>
    <w:p w:rsidR="00855016" w:rsidRPr="000E1261" w:rsidRDefault="00855016" w:rsidP="00855016">
      <w:pPr>
        <w:ind w:leftChars="-383" w:left="276" w:hangingChars="450" w:hanging="1080"/>
        <w:rPr>
          <w:rFonts w:ascii="楷体" w:eastAsia="楷体" w:hAnsi="楷体" w:hint="eastAsia"/>
          <w:sz w:val="24"/>
          <w:szCs w:val="24"/>
        </w:rPr>
      </w:pPr>
      <w:r w:rsidRPr="000E1261">
        <w:rPr>
          <w:rFonts w:ascii="楷体" w:eastAsia="楷体" w:hAnsi="楷体" w:hint="eastAsia"/>
          <w:sz w:val="24"/>
          <w:szCs w:val="24"/>
        </w:rPr>
        <w:t xml:space="preserve">                                                          总分：</w:t>
      </w:r>
    </w:p>
    <w:p w:rsidR="006D7F57" w:rsidRDefault="006D7F57">
      <w:bookmarkStart w:id="0" w:name="_GoBack"/>
      <w:bookmarkEnd w:id="0"/>
    </w:p>
    <w:sectPr w:rsidR="006D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FFE" w:rsidRDefault="00AD0FFE" w:rsidP="00855016">
      <w:r>
        <w:separator/>
      </w:r>
    </w:p>
  </w:endnote>
  <w:endnote w:type="continuationSeparator" w:id="0">
    <w:p w:rsidR="00AD0FFE" w:rsidRDefault="00AD0FFE" w:rsidP="0085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FFE" w:rsidRDefault="00AD0FFE" w:rsidP="00855016">
      <w:r>
        <w:separator/>
      </w:r>
    </w:p>
  </w:footnote>
  <w:footnote w:type="continuationSeparator" w:id="0">
    <w:p w:rsidR="00AD0FFE" w:rsidRDefault="00AD0FFE" w:rsidP="00855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FE"/>
    <w:rsid w:val="001274C2"/>
    <w:rsid w:val="006D7F57"/>
    <w:rsid w:val="00734AF8"/>
    <w:rsid w:val="007633FE"/>
    <w:rsid w:val="007F4703"/>
    <w:rsid w:val="00855016"/>
    <w:rsid w:val="00A9725E"/>
    <w:rsid w:val="00AD0FFE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1314.com/diet/swk/cjsw/g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2013-11-28T02:32:00Z</dcterms:created>
  <dcterms:modified xsi:type="dcterms:W3CDTF">2013-11-28T02:32:00Z</dcterms:modified>
</cp:coreProperties>
</file>