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842354"/>
      <w:bookmarkStart w:id="1" w:name="_Toc415128691"/>
      <w:bookmarkStart w:id="2" w:name="_Toc415150015"/>
      <w:bookmarkStart w:id="3" w:name="_Toc415129185"/>
      <w:r>
        <w:rPr>
          <w:rFonts w:hint="eastAsia" w:ascii="黑体" w:hAnsi="黑体" w:eastAsia="黑体"/>
          <w:sz w:val="32"/>
          <w:szCs w:val="32"/>
        </w:rPr>
        <w:t>关于拟接收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张明畅</w:t>
      </w:r>
      <w:r>
        <w:rPr>
          <w:rFonts w:hint="eastAsia" w:ascii="黑体" w:hAnsi="黑体" w:eastAsia="黑体"/>
          <w:sz w:val="32"/>
          <w:szCs w:val="32"/>
        </w:rPr>
        <w:t>等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地球物理学院研23-1</w:t>
      </w:r>
      <w:r>
        <w:rPr>
          <w:rFonts w:hint="eastAsia" w:asciiTheme="minorEastAsia" w:hAnsiTheme="minorEastAsia"/>
          <w:sz w:val="24"/>
          <w:szCs w:val="24"/>
        </w:rPr>
        <w:t>党支部拟于近期讨论接收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张明畅</w:t>
      </w:r>
      <w:r>
        <w:rPr>
          <w:rFonts w:hint="eastAsia" w:asciiTheme="minorEastAsia" w:hAnsiTheme="minorEastAsia"/>
          <w:sz w:val="24"/>
          <w:szCs w:val="24"/>
        </w:rPr>
        <w:t>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人为中共预备党员。现将有关情况公示如下：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张明畅，男，2000年7月出生，本科学历，</w:t>
      </w:r>
      <w:r>
        <w:rPr>
          <w:rFonts w:hint="eastAsia" w:asciiTheme="minorEastAsia" w:hAnsiTheme="minorEastAsia"/>
          <w:bCs/>
          <w:sz w:val="24"/>
          <w:szCs w:val="24"/>
        </w:rPr>
        <w:t>2006年9月至2012年7月就读于湖北省武汉市新洲区阳逻一小，2012年9月至2015年7月就读于湖北省武汉市新洲区阳逻一中，2015年9月至2019年7月就读于湖北省武汉市新洲区新洲三中，2019年9月至2023年7月就读于辽宁省大连市大连大学，2023年9月至今就读于中国石油大学（北京）</w:t>
      </w:r>
      <w:r>
        <w:rPr>
          <w:rFonts w:hint="eastAsia" w:asciiTheme="minorEastAsia" w:hAnsiTheme="minorEastAsia"/>
          <w:sz w:val="24"/>
          <w:szCs w:val="24"/>
        </w:rPr>
        <w:t>，现任地球物理学院研23-1班班长。2019年9月17日提出入党申请，2020年4月3日经党支部研究确定为入党积极分子，2024年4月23日被列为发展对象。政治审查合格，培养联系人为王晓雨、李双双，入党介绍人为王晓雨、李双双。参加过入党积极分子集中培训和发展对象集中培训，培训均为合格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27</w:t>
      </w:r>
      <w:r>
        <w:rPr>
          <w:rFonts w:hint="eastAsia" w:asciiTheme="minorEastAsia" w:hAnsiTheme="minorEastAsia"/>
          <w:sz w:val="24"/>
          <w:szCs w:val="24"/>
        </w:rPr>
        <w:t>日8：00至-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31</w:t>
      </w:r>
      <w:r>
        <w:rPr>
          <w:rFonts w:hint="eastAsia" w:asciiTheme="minorEastAsia" w:hAnsiTheme="minorEastAsia"/>
          <w:sz w:val="24"/>
          <w:szCs w:val="24"/>
        </w:rPr>
        <w:t>日18:00。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地球物理学院研23-1</w:t>
      </w:r>
      <w:r>
        <w:rPr>
          <w:rFonts w:hint="eastAsia" w:asciiTheme="minorEastAsia" w:hAnsiTheme="minorEastAsia"/>
          <w:sz w:val="24"/>
          <w:szCs w:val="24"/>
        </w:rPr>
        <w:t>党支部和地物学院党委接受党员和群众来电、来信、来访。</w:t>
      </w:r>
    </w:p>
    <w:p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联系人：阿加·卡得尔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hint="eastAsia" w:asciiTheme="minorEastAsia" w:hAnsiTheme="minorEastAsia"/>
          <w:sz w:val="24"/>
          <w:szCs w:val="24"/>
        </w:rPr>
        <w:t xml:space="preserve">                   </w:t>
      </w:r>
    </w:p>
    <w:p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地质楼522</w:t>
      </w: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</w:p>
    <w:p>
      <w:pPr>
        <w:topLinePunct/>
        <w:adjustRightInd w:val="0"/>
        <w:snapToGrid w:val="0"/>
        <w:spacing w:line="360" w:lineRule="auto"/>
        <w:ind w:left="5670" w:leftChars="300" w:hanging="5040" w:hangingChars="2100"/>
        <w:rPr>
          <w:rFonts w:asciiTheme="minorEastAsia" w:hAnsiTheme="minorEastAsia"/>
          <w:sz w:val="24"/>
          <w:szCs w:val="24"/>
        </w:rPr>
      </w:pPr>
      <w:bookmarkStart w:id="4" w:name="_GoBack"/>
      <w:bookmarkEnd w:id="4"/>
    </w:p>
    <w:p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中共中国石油大学（北京）地球物理学院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4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cs="宋体" w:asciiTheme="minorEastAsia" w:hAnsiTheme="minorEastAsia"/>
          <w:bCs/>
          <w:spacing w:val="10"/>
          <w:kern w:val="0"/>
          <w:sz w:val="24"/>
          <w:szCs w:val="24"/>
        </w:rPr>
        <w:t>27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RjNjlkYmMyYTZlNDJlZTRiYThjNTAyYWU1Y2NlYTQifQ=="/>
  </w:docVars>
  <w:rsids>
    <w:rsidRoot w:val="00915C68"/>
    <w:rsid w:val="00025D3F"/>
    <w:rsid w:val="00027EF9"/>
    <w:rsid w:val="0003173B"/>
    <w:rsid w:val="000439AF"/>
    <w:rsid w:val="00054BDC"/>
    <w:rsid w:val="00090B57"/>
    <w:rsid w:val="001231A6"/>
    <w:rsid w:val="001240F6"/>
    <w:rsid w:val="001504D2"/>
    <w:rsid w:val="00181756"/>
    <w:rsid w:val="00185C4B"/>
    <w:rsid w:val="002231AE"/>
    <w:rsid w:val="00286426"/>
    <w:rsid w:val="00345E45"/>
    <w:rsid w:val="00423694"/>
    <w:rsid w:val="00502050"/>
    <w:rsid w:val="00543113"/>
    <w:rsid w:val="00597AD7"/>
    <w:rsid w:val="006141B9"/>
    <w:rsid w:val="00674887"/>
    <w:rsid w:val="007150F5"/>
    <w:rsid w:val="00824D7E"/>
    <w:rsid w:val="00852035"/>
    <w:rsid w:val="008C26A8"/>
    <w:rsid w:val="008F319F"/>
    <w:rsid w:val="00915C68"/>
    <w:rsid w:val="009462CA"/>
    <w:rsid w:val="00A4378C"/>
    <w:rsid w:val="00AC4805"/>
    <w:rsid w:val="00AD3106"/>
    <w:rsid w:val="00B261EA"/>
    <w:rsid w:val="00B706F9"/>
    <w:rsid w:val="00C93D9F"/>
    <w:rsid w:val="00CA0371"/>
    <w:rsid w:val="00CE7423"/>
    <w:rsid w:val="00D403EB"/>
    <w:rsid w:val="00E75B30"/>
    <w:rsid w:val="00EC1108"/>
    <w:rsid w:val="00F109A1"/>
    <w:rsid w:val="07903611"/>
    <w:rsid w:val="0FB97468"/>
    <w:rsid w:val="2B265CA3"/>
    <w:rsid w:val="3FF81EE1"/>
    <w:rsid w:val="58D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462</Words>
  <Characters>533</Characters>
  <Lines>4</Lines>
  <Paragraphs>1</Paragraphs>
  <TotalTime>7</TotalTime>
  <ScaleCrop>false</ScaleCrop>
  <LinksUpToDate>false</LinksUpToDate>
  <CharactersWithSpaces>570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2024-05-23T15:06:00Z</dcterms:created>
  <dc:creator>User</dc:creator>
  <cp:lastModifiedBy>Ajar</cp:lastModifiedBy>
  <dcterms:modified xsi:type="dcterms:W3CDTF">2024-05-27T01:49:56Z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05B7CB05A9534E8093D3FEECBC72F2C5_12</vt:lpwstr>
  </property>
</Properties>
</file>