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CA" w:rsidRDefault="00AF7D4C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1"/>
      <w:bookmarkStart w:id="1" w:name="_Toc415129185"/>
      <w:bookmarkStart w:id="2" w:name="_Toc415150015"/>
      <w:bookmarkStart w:id="3" w:name="_Toc415842354"/>
      <w:bookmarkStart w:id="4" w:name="_GoBack"/>
      <w:bookmarkEnd w:id="4"/>
      <w:r>
        <w:rPr>
          <w:rFonts w:ascii="黑体" w:eastAsia="黑体" w:hAnsi="黑体" w:hint="eastAsia"/>
          <w:sz w:val="32"/>
          <w:szCs w:val="32"/>
        </w:rPr>
        <w:t>关于拟接收刘宇昊</w:t>
      </w:r>
      <w:bookmarkEnd w:id="0"/>
      <w:bookmarkEnd w:id="1"/>
      <w:bookmarkEnd w:id="2"/>
      <w:bookmarkEnd w:id="3"/>
      <w:r>
        <w:rPr>
          <w:rFonts w:ascii="黑体" w:eastAsia="黑体" w:hAnsi="黑体" w:hint="eastAsia"/>
          <w:sz w:val="32"/>
          <w:szCs w:val="32"/>
        </w:rPr>
        <w:t>等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</w:p>
    <w:p w:rsidR="00795DCA" w:rsidRDefault="00795DCA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</w:p>
    <w:p w:rsidR="00795DCA" w:rsidRDefault="00AF7D4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地球物理学院</w:t>
      </w:r>
      <w:proofErr w:type="gramStart"/>
      <w:r>
        <w:rPr>
          <w:rFonts w:asciiTheme="minorEastAsia" w:hAnsiTheme="minorEastAsia" w:hint="eastAsia"/>
          <w:sz w:val="24"/>
          <w:szCs w:val="24"/>
        </w:rPr>
        <w:t>研</w:t>
      </w:r>
      <w:proofErr w:type="gramEnd"/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2-4</w:t>
      </w:r>
      <w:r>
        <w:rPr>
          <w:rFonts w:asciiTheme="minorEastAsia" w:hAnsiTheme="minorEastAsia" w:hint="eastAsia"/>
          <w:sz w:val="24"/>
          <w:szCs w:val="24"/>
        </w:rPr>
        <w:t>党支部拟于近期讨论接收刘宇昊为中共预备党员。现将有关情况公示如下：</w:t>
      </w:r>
    </w:p>
    <w:p w:rsidR="00795DCA" w:rsidRDefault="00795DC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795DCA" w:rsidRDefault="00AF7D4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刘宇昊，男，</w:t>
      </w:r>
      <w:r>
        <w:rPr>
          <w:rFonts w:asciiTheme="minorEastAsia" w:hAnsiTheme="minorEastAsia" w:hint="eastAsia"/>
          <w:sz w:val="24"/>
          <w:szCs w:val="24"/>
        </w:rPr>
        <w:t>1999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月出生，本科学历。</w:t>
      </w:r>
      <w:r>
        <w:rPr>
          <w:rFonts w:asciiTheme="minorEastAsia" w:hAnsiTheme="minorEastAsia" w:hint="eastAsia"/>
          <w:sz w:val="24"/>
          <w:szCs w:val="24"/>
        </w:rPr>
        <w:t>2023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日提出入党申请，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023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日经党支部研究确定为入党积极分子，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024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日被列为发展对象。政治审查合格，培养联系人为曾勇、刘亚彤，入党介绍人为曾勇、刘亚彤。参加过入党积极分子集中培训和发展对象集中培训，成绩合格。</w:t>
      </w:r>
    </w:p>
    <w:p w:rsidR="00795DCA" w:rsidRDefault="00795DC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795DCA" w:rsidRDefault="00795DC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795DCA" w:rsidRDefault="00795DC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795DCA" w:rsidRDefault="00AF7D4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公示起止时间：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27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00</w:t>
      </w:r>
      <w:r>
        <w:rPr>
          <w:rFonts w:asciiTheme="minorEastAsia" w:hAnsiTheme="minorEastAsia" w:hint="eastAsia"/>
          <w:sz w:val="24"/>
          <w:szCs w:val="24"/>
        </w:rPr>
        <w:t>至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18:00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795DCA" w:rsidRDefault="00AF7D4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公示期间，地球物理学院</w:t>
      </w:r>
      <w:proofErr w:type="gramStart"/>
      <w:r>
        <w:rPr>
          <w:rFonts w:asciiTheme="minorEastAsia" w:hAnsiTheme="minorEastAsia" w:hint="eastAsia"/>
          <w:sz w:val="24"/>
          <w:szCs w:val="24"/>
        </w:rPr>
        <w:t>研</w:t>
      </w:r>
      <w:proofErr w:type="gramEnd"/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2-4</w:t>
      </w:r>
      <w:r>
        <w:rPr>
          <w:rFonts w:asciiTheme="minorEastAsia" w:hAnsiTheme="minorEastAsia" w:hint="eastAsia"/>
          <w:sz w:val="24"/>
          <w:szCs w:val="24"/>
        </w:rPr>
        <w:t>党支部和地物学院党委接受党员和群众来电、来信、来访。</w:t>
      </w:r>
    </w:p>
    <w:p w:rsidR="00795DCA" w:rsidRDefault="00795DC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795DCA" w:rsidRDefault="00AF7D4C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联系人：阿加·卡得尔</w:t>
      </w:r>
      <w:r>
        <w:rPr>
          <w:rFonts w:asciiTheme="minorEastAsia" w:hAnsiTheme="minorEastAsia" w:hint="eastAsia"/>
          <w:sz w:val="24"/>
          <w:szCs w:val="24"/>
        </w:rPr>
        <w:t xml:space="preserve">                  </w:t>
      </w:r>
    </w:p>
    <w:p w:rsidR="00795DCA" w:rsidRDefault="00AF7D4C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</w:t>
      </w:r>
      <w:r>
        <w:rPr>
          <w:rFonts w:asciiTheme="minorEastAsia" w:hAnsiTheme="minorEastAsia" w:hint="eastAsia"/>
          <w:sz w:val="24"/>
          <w:szCs w:val="24"/>
        </w:rPr>
        <w:t>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</w:p>
    <w:p w:rsidR="00795DCA" w:rsidRDefault="00AF7D4C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hint="eastAsia"/>
          <w:sz w:val="24"/>
          <w:szCs w:val="24"/>
        </w:rPr>
        <w:t>昌平区</w:t>
      </w:r>
      <w:proofErr w:type="gramEnd"/>
      <w:r>
        <w:rPr>
          <w:rFonts w:asciiTheme="minorEastAsia" w:hAnsiTheme="minorEastAsia" w:hint="eastAsia"/>
          <w:sz w:val="24"/>
          <w:szCs w:val="24"/>
        </w:rPr>
        <w:t>中国石油大学</w:t>
      </w:r>
      <w:r>
        <w:rPr>
          <w:rFonts w:asciiTheme="minorEastAsia" w:hAnsiTheme="minorEastAsia" w:hint="eastAsia"/>
          <w:sz w:val="24"/>
          <w:szCs w:val="24"/>
        </w:rPr>
        <w:t>(</w:t>
      </w:r>
      <w:r>
        <w:rPr>
          <w:rFonts w:asciiTheme="minorEastAsia" w:hAnsiTheme="minorEastAsia" w:hint="eastAsia"/>
          <w:sz w:val="24"/>
          <w:szCs w:val="24"/>
        </w:rPr>
        <w:t>北京</w:t>
      </w:r>
      <w:r>
        <w:rPr>
          <w:rFonts w:asciiTheme="minorEastAsia" w:hAnsiTheme="minorEastAsia" w:hint="eastAsia"/>
          <w:sz w:val="24"/>
          <w:szCs w:val="24"/>
        </w:rPr>
        <w:t>)</w:t>
      </w:r>
      <w:proofErr w:type="gramStart"/>
      <w:r>
        <w:rPr>
          <w:rFonts w:asciiTheme="minorEastAsia" w:hAnsiTheme="minorEastAsia" w:hint="eastAsia"/>
          <w:bCs/>
          <w:sz w:val="24"/>
          <w:szCs w:val="24"/>
        </w:rPr>
        <w:t>地质楼</w:t>
      </w:r>
      <w:proofErr w:type="gramEnd"/>
      <w:r>
        <w:rPr>
          <w:rFonts w:asciiTheme="minorEastAsia" w:hAnsiTheme="minorEastAsia" w:hint="eastAsia"/>
          <w:bCs/>
          <w:sz w:val="24"/>
          <w:szCs w:val="24"/>
        </w:rPr>
        <w:t>522</w:t>
      </w:r>
    </w:p>
    <w:p w:rsidR="00795DCA" w:rsidRDefault="00795DCA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795DCA" w:rsidRDefault="00795DCA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795DCA" w:rsidRDefault="00795DCA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795DCA" w:rsidRDefault="00AF7D4C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asciiTheme="minorEastAsia" w:hAnsiTheme="minorEastAsia" w:hint="eastAsia"/>
          <w:sz w:val="24"/>
          <w:szCs w:val="24"/>
        </w:rPr>
        <w:t>委员会</w:t>
      </w:r>
    </w:p>
    <w:p w:rsidR="00795DCA" w:rsidRDefault="00AF7D4C"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202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27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日</w:t>
      </w:r>
    </w:p>
    <w:p w:rsidR="00795DCA" w:rsidRDefault="00795DCA"/>
    <w:sectPr w:rsidR="00795D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439AF"/>
    <w:rsid w:val="00054BDC"/>
    <w:rsid w:val="001240F6"/>
    <w:rsid w:val="001504D2"/>
    <w:rsid w:val="002231AE"/>
    <w:rsid w:val="00286426"/>
    <w:rsid w:val="003D69CB"/>
    <w:rsid w:val="00423694"/>
    <w:rsid w:val="00502050"/>
    <w:rsid w:val="00527D17"/>
    <w:rsid w:val="005634A8"/>
    <w:rsid w:val="00597AD7"/>
    <w:rsid w:val="006141B9"/>
    <w:rsid w:val="007150F5"/>
    <w:rsid w:val="00795DCA"/>
    <w:rsid w:val="00824D7E"/>
    <w:rsid w:val="00852035"/>
    <w:rsid w:val="008C26A8"/>
    <w:rsid w:val="00915C68"/>
    <w:rsid w:val="009462CA"/>
    <w:rsid w:val="009C12EA"/>
    <w:rsid w:val="00A4378C"/>
    <w:rsid w:val="00A649B4"/>
    <w:rsid w:val="00AC4805"/>
    <w:rsid w:val="00AD3106"/>
    <w:rsid w:val="00AF7D4C"/>
    <w:rsid w:val="00B261EA"/>
    <w:rsid w:val="00B706F9"/>
    <w:rsid w:val="00C93D9F"/>
    <w:rsid w:val="00CA0371"/>
    <w:rsid w:val="00CE7423"/>
    <w:rsid w:val="00D403EB"/>
    <w:rsid w:val="00DA4A24"/>
    <w:rsid w:val="00E75B30"/>
    <w:rsid w:val="00EC1108"/>
    <w:rsid w:val="00F109A1"/>
    <w:rsid w:val="00F65018"/>
    <w:rsid w:val="00FA4FBA"/>
    <w:rsid w:val="01196BBE"/>
    <w:rsid w:val="07903611"/>
    <w:rsid w:val="0FB97468"/>
    <w:rsid w:val="3FF81EE1"/>
    <w:rsid w:val="467F145B"/>
    <w:rsid w:val="6005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16FCB"/>
  <w15:docId w15:val="{BBFB1F66-1574-44E4-B640-CDE18BCA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F7D4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F7D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Lenovo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2024-05-27T06:24:00Z</cp:lastPrinted>
  <dcterms:created xsi:type="dcterms:W3CDTF">2024-05-22T09:03:00Z</dcterms:created>
  <dcterms:modified xsi:type="dcterms:W3CDTF">2024-05-27T06:24:00Z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F5E9C5306CD4481F946E22DBA23F5613_12</vt:lpwstr>
  </property>
</Properties>
</file>