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52" w:rsidRPr="004F5752" w:rsidRDefault="004F5752" w:rsidP="00BA4366">
      <w:pPr>
        <w:widowControl/>
        <w:shd w:val="clear" w:color="auto" w:fill="FFFFFF"/>
        <w:spacing w:line="315" w:lineRule="atLeast"/>
        <w:jc w:val="center"/>
        <w:rPr>
          <w:rFonts w:ascii="Segoe UI" w:eastAsia="宋体" w:hAnsi="Segoe UI" w:cs="Segoe UI"/>
          <w:color w:val="000000"/>
          <w:kern w:val="0"/>
          <w:sz w:val="18"/>
          <w:szCs w:val="18"/>
        </w:rPr>
      </w:pPr>
      <w:r w:rsidRPr="004F5752">
        <w:rPr>
          <w:rFonts w:ascii="Segoe UI" w:eastAsia="宋体" w:hAnsi="Segoe UI" w:cs="Segoe UI"/>
          <w:b/>
          <w:bCs/>
          <w:color w:val="000000"/>
          <w:kern w:val="0"/>
          <w:sz w:val="30"/>
          <w:szCs w:val="30"/>
        </w:rPr>
        <w:t>关于对转出和转入地球物理学院学生的要求（试行）</w:t>
      </w:r>
    </w:p>
    <w:p w:rsidR="004F5752" w:rsidRPr="004F5752" w:rsidRDefault="004F5752" w:rsidP="004F5752">
      <w:pPr>
        <w:widowControl/>
        <w:shd w:val="clear" w:color="auto" w:fill="FFFFFF"/>
        <w:spacing w:before="45" w:after="45" w:line="315" w:lineRule="atLeast"/>
        <w:ind w:left="960" w:firstLine="480"/>
        <w:jc w:val="center"/>
        <w:rPr>
          <w:rFonts w:ascii="Segoe UI" w:eastAsia="宋体" w:hAnsi="Segoe UI" w:cs="Segoe UI"/>
          <w:color w:val="000000"/>
          <w:kern w:val="0"/>
          <w:sz w:val="18"/>
          <w:szCs w:val="18"/>
        </w:rPr>
      </w:pPr>
      <w:r w:rsidRPr="004F5752">
        <w:rPr>
          <w:rFonts w:ascii="Segoe UI" w:eastAsia="宋体" w:hAnsi="Segoe UI" w:cs="Segoe UI"/>
          <w:color w:val="000000"/>
          <w:kern w:val="0"/>
          <w:sz w:val="18"/>
          <w:szCs w:val="18"/>
        </w:rPr>
        <w:t> </w:t>
      </w:r>
    </w:p>
    <w:p w:rsidR="004F5752" w:rsidRPr="007D08D6" w:rsidRDefault="004F5752" w:rsidP="004F5752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/>
          <w:color w:val="000000"/>
          <w:kern w:val="0"/>
          <w:sz w:val="28"/>
          <w:szCs w:val="28"/>
        </w:rPr>
        <w:t>根据《中国石油大学（北京）本科生转专业的实施细则（修订）》，结合我院本科专业的实际，考虑到既要充分贯彻以人为本、因材施教，有利于学生兴趣、爱好和个性化发展的原则，又要有利于我院专业建设与发展，特制定本办法。</w:t>
      </w:r>
    </w:p>
    <w:p w:rsidR="004F5752" w:rsidRPr="007D08D6" w:rsidRDefault="00692ADD" w:rsidP="004C3C25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 w:hint="eastAsia"/>
          <w:b/>
          <w:bCs/>
          <w:color w:val="000000"/>
          <w:kern w:val="0"/>
          <w:sz w:val="28"/>
          <w:szCs w:val="28"/>
        </w:rPr>
        <w:t>一</w:t>
      </w:r>
      <w:r w:rsidR="004F5752" w:rsidRPr="007D08D6"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、转专业学期</w:t>
      </w:r>
    </w:p>
    <w:p w:rsidR="004F5752" w:rsidRPr="007D08D6" w:rsidRDefault="004F5752" w:rsidP="004F5752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/>
          <w:color w:val="000000"/>
          <w:kern w:val="0"/>
          <w:sz w:val="28"/>
          <w:szCs w:val="28"/>
        </w:rPr>
        <w:t>我院本科生可以于标准学制的第二学期、第四学期申请转专业，正在休学和保留学籍</w:t>
      </w:r>
      <w:r w:rsidR="00641DEA">
        <w:rPr>
          <w:rFonts w:asciiTheme="minorEastAsia" w:hAnsiTheme="minorEastAsia" w:cs="Segoe UI"/>
          <w:color w:val="000000"/>
          <w:kern w:val="0"/>
          <w:sz w:val="28"/>
          <w:szCs w:val="28"/>
        </w:rPr>
        <w:t>的学生不能申请转专业。第二学期可以申请在全校各专业范围内转专业</w:t>
      </w:r>
      <w:r w:rsidR="00641DEA">
        <w:rPr>
          <w:rFonts w:asciiTheme="minorEastAsia" w:hAnsiTheme="minorEastAsia" w:cs="Segoe UI" w:hint="eastAsia"/>
          <w:color w:val="000000"/>
          <w:kern w:val="0"/>
          <w:sz w:val="28"/>
          <w:szCs w:val="28"/>
        </w:rPr>
        <w:t>，</w:t>
      </w:r>
      <w:r w:rsidRPr="007D08D6">
        <w:rPr>
          <w:rFonts w:asciiTheme="minorEastAsia" w:hAnsiTheme="minorEastAsia" w:cs="Segoe UI"/>
          <w:color w:val="000000"/>
          <w:kern w:val="0"/>
          <w:sz w:val="28"/>
          <w:szCs w:val="28"/>
        </w:rPr>
        <w:t>第四学期只能申请在相同学科的专业范围内转专业。具体时间按教务处规定执行。</w:t>
      </w:r>
    </w:p>
    <w:p w:rsidR="004F5752" w:rsidRPr="007D08D6" w:rsidRDefault="00692ADD" w:rsidP="004C3C25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 w:hint="eastAsia"/>
          <w:b/>
          <w:bCs/>
          <w:color w:val="000000"/>
          <w:kern w:val="0"/>
          <w:sz w:val="28"/>
          <w:szCs w:val="28"/>
        </w:rPr>
        <w:t>二</w:t>
      </w:r>
      <w:r w:rsidR="004F5752" w:rsidRPr="007D08D6"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、具体要求</w:t>
      </w:r>
    </w:p>
    <w:p w:rsidR="004F5752" w:rsidRPr="007D08D6" w:rsidRDefault="004F5752" w:rsidP="004C3C25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/>
          <w:color w:val="000000"/>
          <w:kern w:val="0"/>
          <w:sz w:val="28"/>
          <w:szCs w:val="28"/>
        </w:rPr>
        <w:t>1. 学生在校期间只有一次转专业的机会，且只能填报一个院系的一个专业。</w:t>
      </w:r>
      <w:proofErr w:type="gramStart"/>
      <w:r w:rsidRPr="007D08D6">
        <w:rPr>
          <w:rFonts w:asciiTheme="minorEastAsia" w:hAnsiTheme="minorEastAsia" w:cs="Segoe UI"/>
          <w:color w:val="000000"/>
          <w:kern w:val="0"/>
          <w:sz w:val="28"/>
          <w:szCs w:val="28"/>
        </w:rPr>
        <w:t>每次转专业</w:t>
      </w:r>
      <w:proofErr w:type="gramEnd"/>
      <w:r w:rsidRPr="007D08D6">
        <w:rPr>
          <w:rFonts w:asciiTheme="minorEastAsia" w:hAnsiTheme="minorEastAsia" w:cs="Segoe UI"/>
          <w:color w:val="000000"/>
          <w:kern w:val="0"/>
          <w:sz w:val="28"/>
          <w:szCs w:val="28"/>
        </w:rPr>
        <w:t>在报名截止后，不得再修改志愿。</w:t>
      </w:r>
    </w:p>
    <w:p w:rsidR="004F5752" w:rsidRPr="007D08D6" w:rsidRDefault="004F5752" w:rsidP="004C3C25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/>
          <w:color w:val="000000"/>
          <w:kern w:val="0"/>
          <w:sz w:val="28"/>
          <w:szCs w:val="28"/>
        </w:rPr>
        <w:t>2. 对所转专业有一定的特长和爱好。</w:t>
      </w:r>
    </w:p>
    <w:p w:rsidR="004F5752" w:rsidRPr="007D08D6" w:rsidRDefault="004F5752" w:rsidP="004C3C25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/>
          <w:color w:val="000000"/>
          <w:kern w:val="0"/>
          <w:sz w:val="28"/>
          <w:szCs w:val="28"/>
        </w:rPr>
        <w:t>3. 学习成绩良好，所修必修课程应及格（需提供成绩单）。</w:t>
      </w:r>
    </w:p>
    <w:p w:rsidR="004F5752" w:rsidRPr="007D08D6" w:rsidRDefault="004F5752" w:rsidP="004C3C25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/>
          <w:color w:val="000000"/>
          <w:kern w:val="0"/>
          <w:sz w:val="28"/>
          <w:szCs w:val="28"/>
        </w:rPr>
        <w:t>4. 在校期间没有受到任何处分。</w:t>
      </w:r>
    </w:p>
    <w:p w:rsidR="004F5752" w:rsidRPr="007D08D6" w:rsidRDefault="004F5752" w:rsidP="004C3C25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/>
          <w:color w:val="000000"/>
          <w:kern w:val="0"/>
          <w:sz w:val="28"/>
          <w:szCs w:val="28"/>
        </w:rPr>
        <w:t>5. 没有欠学费情况。</w:t>
      </w:r>
    </w:p>
    <w:p w:rsidR="004F5752" w:rsidRPr="007D08D6" w:rsidRDefault="00692ADD" w:rsidP="004C3C25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 w:hint="eastAsia"/>
          <w:b/>
          <w:bCs/>
          <w:color w:val="000000"/>
          <w:kern w:val="0"/>
          <w:sz w:val="28"/>
          <w:szCs w:val="28"/>
        </w:rPr>
        <w:t>三</w:t>
      </w:r>
      <w:r w:rsidR="004F5752" w:rsidRPr="007D08D6"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、下列情况之一的，作为特例处理</w:t>
      </w:r>
    </w:p>
    <w:p w:rsidR="004F5752" w:rsidRPr="007D08D6" w:rsidRDefault="004F5752" w:rsidP="004C3C25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/>
          <w:color w:val="000000"/>
          <w:kern w:val="0"/>
          <w:sz w:val="28"/>
          <w:szCs w:val="28"/>
        </w:rPr>
        <w:t>1. 学生入学后发现因患某种疾病或生理缺陷，经学校指定的医疗单位检查，证明不能在原专业学习，但能在其它专业学习者。</w:t>
      </w:r>
    </w:p>
    <w:p w:rsidR="004F5752" w:rsidRPr="007D08D6" w:rsidRDefault="004F5752" w:rsidP="004C3C25">
      <w:pPr>
        <w:widowControl/>
        <w:shd w:val="clear" w:color="auto" w:fill="FFFFFF"/>
        <w:spacing w:line="315" w:lineRule="atLeast"/>
        <w:ind w:left="479" w:hangingChars="171" w:hanging="479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/>
          <w:color w:val="000000"/>
          <w:kern w:val="0"/>
          <w:sz w:val="28"/>
          <w:szCs w:val="28"/>
        </w:rPr>
        <w:lastRenderedPageBreak/>
        <w:t>2. 学生确有某种特殊实际困难，导致学习成绩排名在专业后20%，不转专业则无法继续学习者，并经系内转专业领导小组认可。</w:t>
      </w:r>
    </w:p>
    <w:p w:rsidR="004F5752" w:rsidRPr="007D08D6" w:rsidRDefault="00692ADD" w:rsidP="004C3C25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 w:hint="eastAsia"/>
          <w:b/>
          <w:bCs/>
          <w:color w:val="000000"/>
          <w:kern w:val="0"/>
          <w:sz w:val="28"/>
          <w:szCs w:val="28"/>
        </w:rPr>
        <w:t>四</w:t>
      </w:r>
      <w:r w:rsidR="004F5752" w:rsidRPr="007D08D6"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、如发现申请人材料有虚假成分，一律取消申请人转专业资格。</w:t>
      </w:r>
    </w:p>
    <w:p w:rsidR="004F5752" w:rsidRPr="007D08D6" w:rsidRDefault="00692ADD" w:rsidP="004C3C25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 w:hint="eastAsia"/>
          <w:b/>
          <w:bCs/>
          <w:color w:val="000000"/>
          <w:kern w:val="0"/>
          <w:sz w:val="28"/>
          <w:szCs w:val="28"/>
        </w:rPr>
        <w:t>五</w:t>
      </w:r>
      <w:r w:rsidR="004F5752" w:rsidRPr="007D08D6"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、本规定经党政联席会议讨论通过后发布。</w:t>
      </w:r>
    </w:p>
    <w:p w:rsidR="004F5752" w:rsidRPr="007D08D6" w:rsidRDefault="00692ADD" w:rsidP="004C3C25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 w:hint="eastAsia"/>
          <w:b/>
          <w:bCs/>
          <w:color w:val="000000"/>
          <w:kern w:val="0"/>
          <w:sz w:val="28"/>
          <w:szCs w:val="28"/>
        </w:rPr>
        <w:t>六</w:t>
      </w:r>
      <w:r w:rsidR="004F5752" w:rsidRPr="007D08D6"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、本规定适用于201</w:t>
      </w:r>
      <w:r w:rsidR="00D74562"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9</w:t>
      </w:r>
      <w:r w:rsidR="004F5752" w:rsidRPr="007D08D6"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年转专业。</w:t>
      </w:r>
    </w:p>
    <w:p w:rsidR="004F5752" w:rsidRDefault="00692ADD" w:rsidP="004C3C25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</w:pPr>
      <w:r w:rsidRPr="007D08D6">
        <w:rPr>
          <w:rFonts w:asciiTheme="minorEastAsia" w:hAnsiTheme="minorEastAsia" w:cs="Segoe UI" w:hint="eastAsia"/>
          <w:b/>
          <w:bCs/>
          <w:color w:val="000000"/>
          <w:kern w:val="0"/>
          <w:sz w:val="28"/>
          <w:szCs w:val="28"/>
        </w:rPr>
        <w:t>七</w:t>
      </w:r>
      <w:r w:rsidR="004F5752" w:rsidRPr="007D08D6"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、本办法由地球物理学</w:t>
      </w:r>
      <w:proofErr w:type="gramStart"/>
      <w:r w:rsidR="004F5752" w:rsidRPr="007D08D6"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院转专业</w:t>
      </w:r>
      <w:proofErr w:type="gramEnd"/>
      <w:r w:rsidR="004F5752" w:rsidRPr="007D08D6"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工作小组负责解释。</w:t>
      </w:r>
    </w:p>
    <w:p w:rsidR="004C3C25" w:rsidRDefault="004C3C25" w:rsidP="004C3C25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</w:pPr>
    </w:p>
    <w:p w:rsidR="004C3C25" w:rsidRDefault="004C3C25" w:rsidP="004C3C25">
      <w:pPr>
        <w:widowControl/>
        <w:shd w:val="clear" w:color="auto" w:fill="FFFFFF"/>
        <w:spacing w:line="315" w:lineRule="atLeast"/>
        <w:jc w:val="right"/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b/>
          <w:bCs/>
          <w:color w:val="000000"/>
          <w:kern w:val="0"/>
          <w:sz w:val="28"/>
          <w:szCs w:val="28"/>
        </w:rPr>
        <w:t xml:space="preserve">                             地球物理学院</w:t>
      </w:r>
    </w:p>
    <w:p w:rsidR="004C3C25" w:rsidRPr="004C3C25" w:rsidRDefault="00D74562" w:rsidP="004C3C25">
      <w:pPr>
        <w:widowControl/>
        <w:shd w:val="clear" w:color="auto" w:fill="FFFFFF"/>
        <w:spacing w:line="315" w:lineRule="atLeast"/>
        <w:jc w:val="right"/>
        <w:rPr>
          <w:rFonts w:asciiTheme="minorEastAsia" w:hAnsiTheme="minorEastAsia" w:cs="Segoe UI"/>
          <w:color w:val="000000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b/>
          <w:bCs/>
          <w:color w:val="000000"/>
          <w:kern w:val="0"/>
          <w:sz w:val="28"/>
          <w:szCs w:val="28"/>
        </w:rPr>
        <w:t>201</w:t>
      </w:r>
      <w:r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9</w:t>
      </w:r>
      <w:r w:rsidR="004C3C25">
        <w:rPr>
          <w:rFonts w:asciiTheme="minorEastAsia" w:hAnsiTheme="minorEastAsia" w:cs="Segoe UI" w:hint="eastAsia"/>
          <w:b/>
          <w:bCs/>
          <w:color w:val="000000"/>
          <w:kern w:val="0"/>
          <w:sz w:val="28"/>
          <w:szCs w:val="28"/>
        </w:rPr>
        <w:t>年5月</w:t>
      </w:r>
      <w:r>
        <w:rPr>
          <w:rFonts w:asciiTheme="minorEastAsia" w:hAnsiTheme="minorEastAsia" w:cs="Segoe UI"/>
          <w:b/>
          <w:bCs/>
          <w:color w:val="000000"/>
          <w:kern w:val="0"/>
          <w:sz w:val="28"/>
          <w:szCs w:val="28"/>
        </w:rPr>
        <w:t>10</w:t>
      </w:r>
      <w:bookmarkStart w:id="0" w:name="_GoBack"/>
      <w:bookmarkEnd w:id="0"/>
      <w:r w:rsidR="004C3C25">
        <w:rPr>
          <w:rFonts w:asciiTheme="minorEastAsia" w:hAnsiTheme="minorEastAsia" w:cs="Segoe UI" w:hint="eastAsia"/>
          <w:b/>
          <w:bCs/>
          <w:color w:val="000000"/>
          <w:kern w:val="0"/>
          <w:sz w:val="28"/>
          <w:szCs w:val="28"/>
        </w:rPr>
        <w:t>日</w:t>
      </w:r>
    </w:p>
    <w:p w:rsidR="00B1430B" w:rsidRPr="004C3C25" w:rsidRDefault="00B1430B">
      <w:pPr>
        <w:rPr>
          <w:rFonts w:asciiTheme="minorEastAsia" w:hAnsiTheme="minorEastAsia"/>
          <w:sz w:val="28"/>
          <w:szCs w:val="28"/>
        </w:rPr>
      </w:pPr>
    </w:p>
    <w:sectPr w:rsidR="00B1430B" w:rsidRPr="004C3C25" w:rsidSect="00395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52"/>
    <w:rsid w:val="0039531A"/>
    <w:rsid w:val="004C3C25"/>
    <w:rsid w:val="004F5752"/>
    <w:rsid w:val="00641DEA"/>
    <w:rsid w:val="00692ADD"/>
    <w:rsid w:val="007D08D6"/>
    <w:rsid w:val="00B1430B"/>
    <w:rsid w:val="00BA4366"/>
    <w:rsid w:val="00D7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F49B14-F852-46D6-A3F6-B1F80AE8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5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彩虹</cp:lastModifiedBy>
  <cp:revision>2</cp:revision>
  <dcterms:created xsi:type="dcterms:W3CDTF">2019-05-10T03:15:00Z</dcterms:created>
  <dcterms:modified xsi:type="dcterms:W3CDTF">2019-05-10T03:15:00Z</dcterms:modified>
</cp:coreProperties>
</file>