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BA76" w14:textId="30E68CCD" w:rsidR="000A25B7" w:rsidRDefault="008F0158" w:rsidP="00DD54B4">
      <w:pPr>
        <w:adjustRightInd w:val="0"/>
        <w:snapToGrid w:val="0"/>
        <w:spacing w:line="300" w:lineRule="auto"/>
        <w:contextualSpacing/>
        <w:jc w:val="center"/>
        <w:rPr>
          <w:rFonts w:ascii="方正大标宋简体" w:eastAsia="方正大标宋简体" w:hAnsi="宋体" w:cs="Times New Roman"/>
          <w:bCs/>
          <w:sz w:val="48"/>
          <w:szCs w:val="32"/>
        </w:rPr>
      </w:pPr>
      <w:r>
        <w:rPr>
          <w:rFonts w:ascii="方正大标宋简体" w:eastAsia="方正大标宋简体" w:hAnsi="宋体" w:cs="Times New Roman" w:hint="eastAsia"/>
          <w:bCs/>
          <w:sz w:val="48"/>
          <w:szCs w:val="32"/>
        </w:rPr>
        <w:t>学术年会</w:t>
      </w:r>
      <w:r>
        <w:rPr>
          <w:rFonts w:ascii="方正大标宋简体" w:eastAsia="方正大标宋简体" w:hAnsi="宋体" w:cs="Times New Roman"/>
          <w:bCs/>
          <w:sz w:val="48"/>
          <w:szCs w:val="32"/>
        </w:rPr>
        <w:t>会议日程</w:t>
      </w:r>
    </w:p>
    <w:p w14:paraId="17B45A9C" w14:textId="199B9F7D" w:rsidR="007515C0" w:rsidRDefault="007515C0">
      <w:pPr>
        <w:adjustRightInd w:val="0"/>
        <w:snapToGrid w:val="0"/>
        <w:spacing w:line="300" w:lineRule="auto"/>
        <w:contextualSpacing/>
        <w:jc w:val="center"/>
        <w:rPr>
          <w:rFonts w:ascii="方正大标宋简体" w:eastAsia="方正大标宋简体" w:hAnsi="宋体" w:cs="Times New Roman"/>
          <w:bCs/>
          <w:sz w:val="48"/>
          <w:szCs w:val="32"/>
        </w:rPr>
      </w:pPr>
      <w:r>
        <w:rPr>
          <w:rFonts w:ascii="方正大标宋简体" w:eastAsia="方正大标宋简体" w:hAnsi="宋体" w:cs="Times New Roman" w:hint="eastAsia"/>
          <w:bCs/>
          <w:sz w:val="48"/>
          <w:szCs w:val="32"/>
        </w:rPr>
        <w:t>（</w:t>
      </w:r>
      <w:r w:rsidR="008A7390">
        <w:rPr>
          <w:rFonts w:ascii="方正大标宋简体" w:eastAsia="方正大标宋简体" w:hAnsi="宋体" w:cs="Times New Roman" w:hint="eastAsia"/>
          <w:bCs/>
          <w:sz w:val="48"/>
          <w:szCs w:val="32"/>
        </w:rPr>
        <w:t>三</w:t>
      </w:r>
      <w:r>
        <w:rPr>
          <w:rFonts w:ascii="方正大标宋简体" w:eastAsia="方正大标宋简体" w:hAnsi="宋体" w:cs="Times New Roman" w:hint="eastAsia"/>
          <w:bCs/>
          <w:sz w:val="48"/>
          <w:szCs w:val="32"/>
        </w:rPr>
        <w:t>号通知）</w:t>
      </w:r>
    </w:p>
    <w:p w14:paraId="15C51EAA" w14:textId="77777777" w:rsidR="008F0158" w:rsidRDefault="00000000" w:rsidP="00CE695A">
      <w:pPr>
        <w:spacing w:line="360" w:lineRule="auto"/>
        <w:ind w:firstLineChars="200" w:firstLine="640"/>
        <w:jc w:val="center"/>
        <w:rPr>
          <w:rFonts w:ascii="Times New Roman" w:eastAsia="黑体" w:hAnsi="黑体" w:cs="Times New Roman"/>
          <w:sz w:val="32"/>
          <w:szCs w:val="40"/>
        </w:rPr>
      </w:pPr>
      <w:r>
        <w:rPr>
          <w:rFonts w:ascii="Times New Roman" w:eastAsia="黑体" w:hAnsi="黑体" w:cs="Times New Roman"/>
          <w:sz w:val="32"/>
          <w:szCs w:val="40"/>
        </w:rPr>
        <w:t>地点：</w:t>
      </w:r>
      <w:r>
        <w:rPr>
          <w:rFonts w:ascii="Times New Roman" w:eastAsia="黑体" w:hAnsi="黑体" w:cs="Times New Roman" w:hint="eastAsia"/>
          <w:sz w:val="32"/>
          <w:szCs w:val="40"/>
        </w:rPr>
        <w:t>中国石油大学（北京）主楼</w:t>
      </w:r>
      <w:r w:rsidR="00552F0C">
        <w:rPr>
          <w:rFonts w:ascii="Times New Roman" w:eastAsia="黑体" w:hAnsi="黑体" w:cs="Times New Roman" w:hint="eastAsia"/>
          <w:sz w:val="32"/>
          <w:szCs w:val="40"/>
        </w:rPr>
        <w:t>C</w:t>
      </w:r>
      <w:r w:rsidR="00552F0C">
        <w:rPr>
          <w:rFonts w:ascii="Times New Roman" w:eastAsia="黑体" w:hAnsi="黑体" w:cs="Times New Roman"/>
          <w:sz w:val="32"/>
          <w:szCs w:val="40"/>
        </w:rPr>
        <w:t>308</w:t>
      </w:r>
      <w:r>
        <w:rPr>
          <w:rFonts w:ascii="Times New Roman" w:eastAsia="黑体" w:hAnsi="黑体" w:cs="Times New Roman" w:hint="eastAsia"/>
          <w:sz w:val="32"/>
          <w:szCs w:val="40"/>
        </w:rPr>
        <w:t>；</w:t>
      </w:r>
    </w:p>
    <w:p w14:paraId="63E5BEA4" w14:textId="31482E6F" w:rsidR="000A25B7" w:rsidRPr="008F0158" w:rsidRDefault="008F0158" w:rsidP="00CE695A">
      <w:pPr>
        <w:spacing w:line="360" w:lineRule="auto"/>
        <w:ind w:firstLineChars="200" w:firstLine="480"/>
        <w:jc w:val="center"/>
        <w:rPr>
          <w:rFonts w:ascii="Times New Roman" w:eastAsia="黑体" w:hAnsi="黑体" w:cs="Times New Roman"/>
          <w:sz w:val="24"/>
          <w:szCs w:val="32"/>
        </w:rPr>
      </w:pPr>
      <w:r>
        <w:rPr>
          <w:rFonts w:ascii="Times New Roman" w:eastAsia="黑体" w:hAnsi="黑体" w:cs="Times New Roman" w:hint="eastAsia"/>
          <w:sz w:val="24"/>
          <w:szCs w:val="32"/>
        </w:rPr>
        <w:t>（会议号：</w:t>
      </w:r>
      <w:r w:rsidR="007D5EE5" w:rsidRPr="007D5EE5">
        <w:rPr>
          <w:rFonts w:ascii="Times New Roman" w:eastAsia="黑体" w:hAnsi="黑体" w:cs="Times New Roman"/>
          <w:sz w:val="24"/>
          <w:szCs w:val="32"/>
        </w:rPr>
        <w:t>826</w:t>
      </w:r>
      <w:r w:rsidR="007D5EE5">
        <w:rPr>
          <w:rFonts w:ascii="Times New Roman" w:eastAsia="黑体" w:hAnsi="黑体" w:cs="Times New Roman"/>
          <w:sz w:val="24"/>
          <w:szCs w:val="32"/>
        </w:rPr>
        <w:t xml:space="preserve"> </w:t>
      </w:r>
      <w:r w:rsidR="007D5EE5" w:rsidRPr="007D5EE5">
        <w:rPr>
          <w:rFonts w:ascii="Times New Roman" w:eastAsia="黑体" w:hAnsi="黑体" w:cs="Times New Roman"/>
          <w:sz w:val="24"/>
          <w:szCs w:val="32"/>
        </w:rPr>
        <w:t>487</w:t>
      </w:r>
      <w:r w:rsidR="007D5EE5">
        <w:rPr>
          <w:rFonts w:ascii="Times New Roman" w:eastAsia="黑体" w:hAnsi="黑体" w:cs="Times New Roman"/>
          <w:sz w:val="24"/>
          <w:szCs w:val="32"/>
        </w:rPr>
        <w:t xml:space="preserve"> </w:t>
      </w:r>
      <w:r w:rsidR="007D5EE5" w:rsidRPr="007D5EE5">
        <w:rPr>
          <w:rFonts w:ascii="Times New Roman" w:eastAsia="黑体" w:hAnsi="黑体" w:cs="Times New Roman"/>
          <w:sz w:val="24"/>
          <w:szCs w:val="32"/>
        </w:rPr>
        <w:t>691</w:t>
      </w:r>
      <w:r w:rsidR="007D5EE5">
        <w:rPr>
          <w:rFonts w:ascii="Times New Roman" w:eastAsia="黑体" w:hAnsi="黑体" w:cs="Times New Roman" w:hint="eastAsia"/>
          <w:sz w:val="24"/>
          <w:szCs w:val="32"/>
        </w:rPr>
        <w:t>（腾讯），</w:t>
      </w:r>
      <w:r w:rsidRPr="008F0158">
        <w:rPr>
          <w:rFonts w:ascii="Times New Roman" w:eastAsia="黑体" w:hAnsi="黑体" w:cs="Times New Roman"/>
          <w:sz w:val="24"/>
          <w:szCs w:val="32"/>
        </w:rPr>
        <w:t>623 487 35678</w:t>
      </w:r>
      <w:r>
        <w:rPr>
          <w:rFonts w:ascii="Times New Roman" w:eastAsia="黑体" w:hAnsi="黑体" w:cs="Times New Roman" w:hint="eastAsia"/>
          <w:sz w:val="24"/>
          <w:szCs w:val="32"/>
        </w:rPr>
        <w:t>（钉钉））</w:t>
      </w:r>
    </w:p>
    <w:tbl>
      <w:tblPr>
        <w:tblStyle w:val="a8"/>
        <w:tblpPr w:leftFromText="180" w:rightFromText="180" w:vertAnchor="text" w:horzAnchor="margin" w:tblpXSpec="center" w:tblpY="11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41"/>
        <w:gridCol w:w="747"/>
        <w:gridCol w:w="4314"/>
        <w:gridCol w:w="3474"/>
        <w:gridCol w:w="747"/>
      </w:tblGrid>
      <w:tr w:rsidR="00700F5E" w:rsidRPr="00140C50" w14:paraId="70B6DA76" w14:textId="77777777" w:rsidTr="002B77CA">
        <w:trPr>
          <w:trHeight w:val="274"/>
        </w:trPr>
        <w:tc>
          <w:tcPr>
            <w:tcW w:w="0" w:type="auto"/>
            <w:shd w:val="clear" w:color="auto" w:fill="00FFFF"/>
            <w:tcMar>
              <w:left w:w="57" w:type="dxa"/>
              <w:right w:w="57" w:type="dxa"/>
            </w:tcMar>
            <w:vAlign w:val="center"/>
          </w:tcPr>
          <w:p w14:paraId="7FCF7403" w14:textId="3A87F0FF" w:rsidR="000A25B7" w:rsidRPr="00140C50" w:rsidRDefault="0042665F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16</w:t>
            </w:r>
            <w:r w:rsidR="00140C50" w:rsidRPr="00140C50">
              <w:rPr>
                <w:rFonts w:ascii="Times New Roman" w:eastAsia="宋体" w:hAnsi="Times New Roman" w:cs="Times New Roman"/>
                <w:b/>
                <w:szCs w:val="21"/>
              </w:rPr>
              <w:t>日</w:t>
            </w:r>
          </w:p>
        </w:tc>
        <w:tc>
          <w:tcPr>
            <w:tcW w:w="0" w:type="auto"/>
            <w:shd w:val="clear" w:color="auto" w:fill="00FFFF"/>
            <w:tcMar>
              <w:left w:w="57" w:type="dxa"/>
              <w:right w:w="57" w:type="dxa"/>
            </w:tcMar>
            <w:vAlign w:val="center"/>
          </w:tcPr>
          <w:p w14:paraId="54A2A082" w14:textId="77777777" w:rsidR="000A25B7" w:rsidRPr="00140C50" w:rsidRDefault="0000000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0C50">
              <w:rPr>
                <w:rFonts w:ascii="Times New Roman" w:eastAsia="宋体" w:hAnsi="Times New Roman" w:cs="Times New Roman"/>
                <w:b/>
                <w:szCs w:val="21"/>
              </w:rPr>
              <w:t>报告人</w:t>
            </w:r>
          </w:p>
        </w:tc>
        <w:tc>
          <w:tcPr>
            <w:tcW w:w="0" w:type="auto"/>
            <w:shd w:val="clear" w:color="auto" w:fill="00FFFF"/>
            <w:tcMar>
              <w:left w:w="57" w:type="dxa"/>
              <w:right w:w="57" w:type="dxa"/>
            </w:tcMar>
            <w:vAlign w:val="center"/>
          </w:tcPr>
          <w:p w14:paraId="7DF47A28" w14:textId="77777777" w:rsidR="000A25B7" w:rsidRPr="00140C50" w:rsidRDefault="0000000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0C50">
              <w:rPr>
                <w:rFonts w:ascii="Times New Roman" w:eastAsia="宋体" w:hAnsi="Times New Roman" w:cs="Times New Roman"/>
                <w:b/>
                <w:szCs w:val="21"/>
              </w:rPr>
              <w:t>内容</w:t>
            </w:r>
          </w:p>
        </w:tc>
        <w:tc>
          <w:tcPr>
            <w:tcW w:w="0" w:type="auto"/>
            <w:shd w:val="clear" w:color="auto" w:fill="00FFFF"/>
            <w:tcMar>
              <w:left w:w="57" w:type="dxa"/>
              <w:right w:w="57" w:type="dxa"/>
            </w:tcMar>
            <w:vAlign w:val="center"/>
          </w:tcPr>
          <w:p w14:paraId="26FF560E" w14:textId="77777777" w:rsidR="000A25B7" w:rsidRPr="00140C50" w:rsidRDefault="0000000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0C50">
              <w:rPr>
                <w:rFonts w:ascii="Times New Roman" w:eastAsia="宋体" w:hAnsi="Times New Roman" w:cs="Times New Roman"/>
                <w:b/>
                <w:szCs w:val="21"/>
              </w:rPr>
              <w:t>单位</w:t>
            </w:r>
          </w:p>
        </w:tc>
        <w:tc>
          <w:tcPr>
            <w:tcW w:w="0" w:type="auto"/>
            <w:shd w:val="clear" w:color="auto" w:fill="00FFFF"/>
            <w:tcMar>
              <w:left w:w="57" w:type="dxa"/>
              <w:right w:w="57" w:type="dxa"/>
            </w:tcMar>
            <w:vAlign w:val="center"/>
          </w:tcPr>
          <w:p w14:paraId="2C9524F0" w14:textId="77777777" w:rsidR="000A25B7" w:rsidRPr="00140C50" w:rsidRDefault="0000000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0C50">
              <w:rPr>
                <w:rFonts w:ascii="Times New Roman" w:eastAsia="宋体" w:hAnsi="Times New Roman" w:cs="Times New Roman"/>
                <w:b/>
                <w:szCs w:val="21"/>
              </w:rPr>
              <w:t>主持人</w:t>
            </w:r>
          </w:p>
        </w:tc>
      </w:tr>
      <w:tr w:rsidR="002B77CA" w:rsidRPr="00140C50" w14:paraId="15B024F9" w14:textId="77777777" w:rsidTr="002B77CA">
        <w:trPr>
          <w:trHeight w:val="274"/>
        </w:trPr>
        <w:tc>
          <w:tcPr>
            <w:tcW w:w="0" w:type="auto"/>
            <w:shd w:val="clear" w:color="auto" w:fill="00FFFF"/>
            <w:tcMar>
              <w:left w:w="57" w:type="dxa"/>
              <w:right w:w="57" w:type="dxa"/>
            </w:tcMar>
            <w:vAlign w:val="center"/>
          </w:tcPr>
          <w:p w14:paraId="7055D4B3" w14:textId="28C26C58" w:rsidR="000E1AF3" w:rsidRPr="00140C50" w:rsidRDefault="000E1AF3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b/>
                <w:szCs w:val="21"/>
              </w:rPr>
              <w:t>上午</w:t>
            </w:r>
          </w:p>
        </w:tc>
        <w:tc>
          <w:tcPr>
            <w:tcW w:w="0" w:type="auto"/>
            <w:gridSpan w:val="3"/>
            <w:shd w:val="clear" w:color="auto" w:fill="00FFFF"/>
            <w:tcMar>
              <w:left w:w="57" w:type="dxa"/>
              <w:right w:w="57" w:type="dxa"/>
            </w:tcMar>
            <w:vAlign w:val="center"/>
          </w:tcPr>
          <w:p w14:paraId="2D7F24A9" w14:textId="6C7AF2AC" w:rsidR="000E1AF3" w:rsidRPr="00140C50" w:rsidRDefault="008F0158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022</w:t>
            </w:r>
            <w:r w:rsidR="000E1AF3" w:rsidRPr="00140C50">
              <w:rPr>
                <w:rFonts w:ascii="Times New Roman" w:eastAsia="宋体" w:hAnsi="Times New Roman" w:cs="Times New Roman" w:hint="eastAsia"/>
                <w:b/>
                <w:szCs w:val="21"/>
              </w:rPr>
              <w:t>地微中心年会</w:t>
            </w:r>
          </w:p>
        </w:tc>
        <w:tc>
          <w:tcPr>
            <w:tcW w:w="0" w:type="auto"/>
            <w:shd w:val="clear" w:color="auto" w:fill="00FFFF"/>
            <w:tcMar>
              <w:left w:w="57" w:type="dxa"/>
              <w:right w:w="57" w:type="dxa"/>
            </w:tcMar>
            <w:vAlign w:val="center"/>
          </w:tcPr>
          <w:p w14:paraId="01AE4595" w14:textId="77777777" w:rsidR="000E1AF3" w:rsidRPr="00140C50" w:rsidRDefault="000E1AF3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6230B1" w:rsidRPr="00140C50" w14:paraId="4FDAE546" w14:textId="77777777" w:rsidTr="002B77CA">
        <w:trPr>
          <w:trHeight w:val="233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31E7C173" w14:textId="08A29B39" w:rsidR="006230B1" w:rsidRPr="00140C50" w:rsidRDefault="006230B1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/>
                <w:szCs w:val="21"/>
              </w:rPr>
              <w:t>8:30-8:4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gridSpan w:val="3"/>
            <w:tcMar>
              <w:left w:w="57" w:type="dxa"/>
              <w:right w:w="57" w:type="dxa"/>
            </w:tcMar>
            <w:vAlign w:val="center"/>
          </w:tcPr>
          <w:p w14:paraId="22F537DD" w14:textId="61635AE7" w:rsidR="006230B1" w:rsidRPr="00140C50" w:rsidRDefault="006230B1" w:rsidP="006230B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/>
                <w:szCs w:val="21"/>
              </w:rPr>
              <w:t>简要回顾</w:t>
            </w:r>
            <w:r w:rsidRPr="00140C50"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/>
                <w:szCs w:val="21"/>
              </w:rPr>
              <w:t>0-2022</w:t>
            </w:r>
            <w:r w:rsidRPr="00140C50">
              <w:rPr>
                <w:rFonts w:ascii="Times New Roman" w:eastAsia="宋体" w:hAnsi="Times New Roman" w:cs="Times New Roman"/>
                <w:szCs w:val="21"/>
              </w:rPr>
              <w:t>年度会议情况、介绍与会来宾</w:t>
            </w:r>
          </w:p>
        </w:tc>
        <w:tc>
          <w:tcPr>
            <w:tcW w:w="0" w:type="auto"/>
            <w:vMerge w:val="restart"/>
            <w:tcMar>
              <w:left w:w="57" w:type="dxa"/>
              <w:right w:w="57" w:type="dxa"/>
            </w:tcMar>
            <w:vAlign w:val="center"/>
          </w:tcPr>
          <w:p w14:paraId="346CE005" w14:textId="552F9CD4" w:rsidR="006230B1" w:rsidRPr="00140C50" w:rsidRDefault="006230B1" w:rsidP="00317B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赵国屏</w:t>
            </w:r>
          </w:p>
        </w:tc>
      </w:tr>
      <w:tr w:rsidR="007E44B0" w:rsidRPr="00140C50" w14:paraId="3149BFA4" w14:textId="77777777" w:rsidTr="002B77CA">
        <w:trPr>
          <w:trHeight w:val="259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1B9A96E2" w14:textId="00D001A7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/>
                <w:szCs w:val="21"/>
              </w:rPr>
              <w:t>8:4</w:t>
            </w:r>
            <w:r w:rsidR="003B104D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140C50">
              <w:rPr>
                <w:rFonts w:ascii="Times New Roman" w:eastAsia="宋体" w:hAnsi="Times New Roman" w:cs="Times New Roman"/>
                <w:szCs w:val="21"/>
              </w:rPr>
              <w:t>-8:5</w:t>
            </w:r>
            <w:r w:rsidR="003B104D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149B1786" w14:textId="1E1EB456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吴小林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1CE224BB" w14:textId="77777777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领导</w:t>
            </w:r>
            <w:r w:rsidRPr="00140C50">
              <w:rPr>
                <w:rFonts w:ascii="Times New Roman" w:eastAsia="宋体" w:hAnsi="Times New Roman" w:cs="Times New Roman"/>
                <w:szCs w:val="21"/>
              </w:rPr>
              <w:t>致辞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2AA7E47D" w14:textId="77777777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/>
                <w:szCs w:val="21"/>
              </w:rPr>
              <w:t>中国石油大学（北京）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05F55EFD" w14:textId="096A7816" w:rsidR="007515C0" w:rsidRPr="00140C50" w:rsidRDefault="007515C0" w:rsidP="00317B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E44B0" w:rsidRPr="00140C50" w14:paraId="7CF77334" w14:textId="77777777" w:rsidTr="002B77CA">
        <w:trPr>
          <w:trHeight w:val="259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685F21D1" w14:textId="0921DD04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8:</w:t>
            </w:r>
            <w:r w:rsidRPr="00140C50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3B104D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140C50">
              <w:rPr>
                <w:rFonts w:ascii="Times New Roman" w:eastAsia="宋体" w:hAnsi="Times New Roman" w:cs="Times New Roman"/>
                <w:szCs w:val="21"/>
              </w:rPr>
              <w:t>-9:0</w:t>
            </w:r>
            <w:r w:rsidR="003B104D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24A13235" w14:textId="23829628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李阳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570FE894" w14:textId="311097D9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领导致辞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185A60FE" w14:textId="0080DBC6" w:rsidR="007515C0" w:rsidRPr="00140C50" w:rsidRDefault="00700F5E" w:rsidP="00140C50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中国工程院院士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5E47A0FA" w14:textId="038918E2" w:rsidR="007515C0" w:rsidRPr="00140C50" w:rsidRDefault="007515C0" w:rsidP="00317B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E44B0" w:rsidRPr="00140C50" w14:paraId="46597276" w14:textId="77777777" w:rsidTr="002B77CA">
        <w:trPr>
          <w:trHeight w:val="259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4593C516" w14:textId="18A25210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9:</w:t>
            </w:r>
            <w:r w:rsidRPr="00140C50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3B104D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140C50">
              <w:rPr>
                <w:rFonts w:ascii="Times New Roman" w:eastAsia="宋体" w:hAnsi="Times New Roman" w:cs="Times New Roman"/>
                <w:szCs w:val="21"/>
              </w:rPr>
              <w:t>-9:1</w:t>
            </w:r>
            <w:r w:rsidR="003B104D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50FCBA0D" w14:textId="77F1583B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董海良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0A7A757E" w14:textId="2E1FF4F0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领导致辞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16FA246A" w14:textId="2622D449" w:rsidR="007515C0" w:rsidRPr="00140C50" w:rsidRDefault="007515C0" w:rsidP="007515C0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中国微生物学学会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地质微生物学分会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1553AE7B" w14:textId="69425D7F" w:rsidR="007515C0" w:rsidRPr="00140C50" w:rsidRDefault="007515C0" w:rsidP="00317B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E44B0" w:rsidRPr="00140C50" w14:paraId="6705252E" w14:textId="77777777" w:rsidTr="002B77CA">
        <w:trPr>
          <w:trHeight w:val="259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4DC31646" w14:textId="0B8D4F34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9:</w:t>
            </w:r>
            <w:r w:rsidRPr="00140C50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3B104D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140C50">
              <w:rPr>
                <w:rFonts w:ascii="Times New Roman" w:eastAsia="宋体" w:hAnsi="Times New Roman" w:cs="Times New Roman"/>
                <w:szCs w:val="21"/>
              </w:rPr>
              <w:t>-9:</w:t>
            </w:r>
            <w:r w:rsidR="003B104D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503A5B30" w14:textId="2F8A219B" w:rsidR="007515C0" w:rsidRPr="00140C50" w:rsidRDefault="00DD54B4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刘洪海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69C91F85" w14:textId="131C526C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领导致辞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63CB1E69" w14:textId="31192DD0" w:rsidR="007515C0" w:rsidRPr="00140C50" w:rsidRDefault="00DD54B4" w:rsidP="00140C50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中科院国家纳米科学中心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025A8DF8" w14:textId="6CACF798" w:rsidR="007515C0" w:rsidRPr="00140C50" w:rsidRDefault="007515C0" w:rsidP="00317B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00F5E" w:rsidRPr="00140C50" w14:paraId="43B866EB" w14:textId="77777777" w:rsidTr="002B77CA">
        <w:trPr>
          <w:trHeight w:val="259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375C0AE3" w14:textId="430AA59A" w:rsidR="003B104D" w:rsidRPr="00140C50" w:rsidRDefault="003B104D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9:</w:t>
            </w:r>
            <w:r>
              <w:rPr>
                <w:rFonts w:ascii="Times New Roman" w:eastAsia="宋体" w:hAnsi="Times New Roman" w:cs="Times New Roman"/>
                <w:szCs w:val="21"/>
              </w:rPr>
              <w:t>20-9:50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611A66D4" w14:textId="36C6A9A4" w:rsidR="003B104D" w:rsidRDefault="003B104D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鲜成钢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4CE7ADFA" w14:textId="28332688" w:rsidR="003B104D" w:rsidRPr="00140C50" w:rsidRDefault="003B104D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地微中心工作报告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6F0A3D4A" w14:textId="0C373AA5" w:rsidR="003B104D" w:rsidRPr="00140C50" w:rsidRDefault="003B104D" w:rsidP="00140C50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中国石油大学（北京）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76DE282E" w14:textId="77777777" w:rsidR="003B104D" w:rsidRPr="00140C50" w:rsidRDefault="003B104D" w:rsidP="00317B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E44B0" w:rsidRPr="00140C50" w14:paraId="4A7B1522" w14:textId="77777777" w:rsidTr="002B77CA">
        <w:trPr>
          <w:trHeight w:val="233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7549C51A" w14:textId="7F1C6150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/>
                <w:szCs w:val="21"/>
              </w:rPr>
              <w:t>9:</w:t>
            </w:r>
            <w:r w:rsidR="003B104D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140C50">
              <w:rPr>
                <w:rFonts w:ascii="Times New Roman" w:eastAsia="宋体" w:hAnsi="Times New Roman" w:cs="Times New Roman"/>
                <w:szCs w:val="21"/>
              </w:rPr>
              <w:t>-10:</w:t>
            </w:r>
            <w:r w:rsidR="003B104D"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2A1B5E13" w14:textId="77777777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万云洋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76F4BA78" w14:textId="1CEEB729" w:rsidR="007515C0" w:rsidRPr="00140C50" w:rsidRDefault="002B77CA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油气</w:t>
            </w:r>
            <w:r w:rsidR="007515C0" w:rsidRPr="00140C50">
              <w:rPr>
                <w:rFonts w:ascii="Times New Roman" w:eastAsia="宋体" w:hAnsi="Times New Roman" w:cs="Times New Roman" w:hint="eastAsia"/>
                <w:szCs w:val="21"/>
              </w:rPr>
              <w:t>微生物研究进展及展望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25A276F2" w14:textId="55E0D77B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/>
                <w:szCs w:val="21"/>
              </w:rPr>
              <w:t>中国石油大学</w:t>
            </w:r>
            <w:r w:rsidR="00010D07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140C50">
              <w:rPr>
                <w:rFonts w:ascii="Times New Roman" w:eastAsia="宋体" w:hAnsi="Times New Roman" w:cs="Times New Roman"/>
                <w:szCs w:val="21"/>
              </w:rPr>
              <w:t>北京</w:t>
            </w:r>
            <w:r w:rsidR="00010D07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64B9E460" w14:textId="3555DA6B" w:rsidR="007515C0" w:rsidRPr="00140C50" w:rsidRDefault="007515C0" w:rsidP="00317B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00F5E" w:rsidRPr="00140C50" w14:paraId="2D9CEEAA" w14:textId="77777777" w:rsidTr="002B77CA">
        <w:trPr>
          <w:trHeight w:val="143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41BB6BF9" w14:textId="1D9CC932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/>
                <w:szCs w:val="21"/>
              </w:rPr>
              <w:t>10:</w:t>
            </w:r>
            <w:r w:rsidR="003B104D">
              <w:rPr>
                <w:rFonts w:ascii="Times New Roman" w:eastAsia="宋体" w:hAnsi="Times New Roman" w:cs="Times New Roman"/>
                <w:szCs w:val="21"/>
              </w:rPr>
              <w:t>30</w:t>
            </w:r>
            <w:r w:rsidRPr="00140C50">
              <w:rPr>
                <w:rFonts w:ascii="Times New Roman" w:eastAsia="宋体" w:hAnsi="Times New Roman" w:cs="Times New Roman"/>
                <w:szCs w:val="21"/>
              </w:rPr>
              <w:t>-10:</w:t>
            </w:r>
            <w:r w:rsidR="003B104D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140C50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gridSpan w:val="3"/>
            <w:tcMar>
              <w:left w:w="57" w:type="dxa"/>
              <w:right w:w="57" w:type="dxa"/>
            </w:tcMar>
            <w:vAlign w:val="center"/>
          </w:tcPr>
          <w:p w14:paraId="007D575A" w14:textId="36CE994A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茶歇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638CDA3B" w14:textId="5CAA0252" w:rsidR="007515C0" w:rsidRPr="00140C50" w:rsidRDefault="007515C0" w:rsidP="00317B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B77CA" w:rsidRPr="00140C50" w14:paraId="00785E43" w14:textId="77777777" w:rsidTr="002B77CA">
        <w:trPr>
          <w:trHeight w:val="166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34843DE7" w14:textId="6B1182C9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/>
                <w:szCs w:val="21"/>
              </w:rPr>
              <w:t>10:</w:t>
            </w:r>
            <w:r w:rsidR="003B104D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140C50">
              <w:rPr>
                <w:rFonts w:ascii="Times New Roman" w:eastAsia="宋体" w:hAnsi="Times New Roman" w:cs="Times New Roman"/>
                <w:szCs w:val="21"/>
              </w:rPr>
              <w:t>0-11:30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5047A33B" w14:textId="77777777" w:rsidR="007515C0" w:rsidRPr="00140C50" w:rsidRDefault="007515C0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委员</w:t>
            </w:r>
          </w:p>
        </w:tc>
        <w:tc>
          <w:tcPr>
            <w:tcW w:w="0" w:type="auto"/>
            <w:gridSpan w:val="2"/>
            <w:tcMar>
              <w:left w:w="57" w:type="dxa"/>
              <w:right w:w="57" w:type="dxa"/>
            </w:tcMar>
            <w:vAlign w:val="center"/>
          </w:tcPr>
          <w:p w14:paraId="3192A596" w14:textId="6A7693F6" w:rsidR="007515C0" w:rsidRPr="00140C50" w:rsidRDefault="007515C0" w:rsidP="002C7A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总结、点评和质询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61E74614" w14:textId="19D92361" w:rsidR="007515C0" w:rsidRPr="00140C50" w:rsidRDefault="007515C0" w:rsidP="00140C5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00F5E" w:rsidRPr="00140C50" w14:paraId="61DF69E8" w14:textId="77777777" w:rsidTr="002B77CA"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C4E085" w14:textId="77777777" w:rsidR="00A83409" w:rsidRPr="00140C50" w:rsidRDefault="00A83409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/>
                <w:szCs w:val="21"/>
              </w:rPr>
              <w:t>中午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0B8398" w14:textId="068C0606" w:rsidR="00250E4A" w:rsidRDefault="009F256B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合影、</w:t>
            </w:r>
            <w:r w:rsidR="00A83409" w:rsidRPr="00140C50">
              <w:rPr>
                <w:rFonts w:ascii="Times New Roman" w:eastAsia="宋体" w:hAnsi="Times New Roman" w:cs="Times New Roman"/>
                <w:szCs w:val="21"/>
              </w:rPr>
              <w:t>午餐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、午休</w:t>
            </w:r>
          </w:p>
          <w:p w14:paraId="2FE6204A" w14:textId="0C77E294" w:rsidR="00A83409" w:rsidRPr="00140C50" w:rsidRDefault="002B77CA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校园</w:t>
            </w:r>
            <w:r w:rsidR="00250E4A">
              <w:rPr>
                <w:rFonts w:ascii="Times New Roman" w:eastAsia="宋体" w:hAnsi="Times New Roman" w:cs="Times New Roman" w:hint="eastAsia"/>
                <w:szCs w:val="21"/>
              </w:rPr>
              <w:t>实验室参观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81937A" w14:textId="77777777" w:rsidR="00A83409" w:rsidRDefault="008F0158" w:rsidP="00140C5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万云洋</w:t>
            </w:r>
          </w:p>
          <w:p w14:paraId="2A719149" w14:textId="0BB86223" w:rsidR="00250E4A" w:rsidRPr="00140C50" w:rsidRDefault="00250E4A" w:rsidP="00140C5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师生宝</w:t>
            </w:r>
          </w:p>
        </w:tc>
      </w:tr>
      <w:tr w:rsidR="00A83409" w:rsidRPr="00140C50" w14:paraId="12BA33AF" w14:textId="77777777" w:rsidTr="002B77CA">
        <w:trPr>
          <w:trHeight w:val="570"/>
        </w:trPr>
        <w:tc>
          <w:tcPr>
            <w:tcW w:w="0" w:type="auto"/>
            <w:shd w:val="clear" w:color="auto" w:fill="00FFFF"/>
            <w:tcMar>
              <w:left w:w="57" w:type="dxa"/>
              <w:right w:w="57" w:type="dxa"/>
            </w:tcMar>
            <w:vAlign w:val="center"/>
          </w:tcPr>
          <w:p w14:paraId="2E1C240E" w14:textId="7546D1FB" w:rsidR="00A83409" w:rsidRPr="00140C50" w:rsidRDefault="00A83409" w:rsidP="00140C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</w:p>
        </w:tc>
        <w:tc>
          <w:tcPr>
            <w:tcW w:w="0" w:type="auto"/>
            <w:gridSpan w:val="4"/>
            <w:shd w:val="clear" w:color="auto" w:fill="00FFFF"/>
            <w:tcMar>
              <w:left w:w="57" w:type="dxa"/>
              <w:right w:w="57" w:type="dxa"/>
            </w:tcMar>
            <w:vAlign w:val="center"/>
          </w:tcPr>
          <w:p w14:paraId="7BC6BFD4" w14:textId="20506630" w:rsidR="00A83409" w:rsidRPr="00140C50" w:rsidRDefault="008F0158" w:rsidP="00140C5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022</w:t>
            </w:r>
            <w:r w:rsidR="00A83409" w:rsidRPr="00140C5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微生物地质学学术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研讨会</w:t>
            </w:r>
          </w:p>
        </w:tc>
      </w:tr>
      <w:tr w:rsidR="00700F5E" w:rsidRPr="00140C50" w14:paraId="54B02030" w14:textId="77777777" w:rsidTr="002B77CA">
        <w:trPr>
          <w:trHeight w:val="100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52EEDD4F" w14:textId="77777777" w:rsidR="003D040D" w:rsidRPr="00140C50" w:rsidRDefault="003D040D" w:rsidP="002B22D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/>
                <w:szCs w:val="21"/>
              </w:rPr>
              <w:t>14:00-14:30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30ACF0C6" w14:textId="302C5D02" w:rsidR="003D040D" w:rsidRPr="00140C50" w:rsidRDefault="003D040D" w:rsidP="002B22D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东秀珠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759DA3EF" w14:textId="45165EB4" w:rsidR="003D040D" w:rsidRPr="00140C50" w:rsidRDefault="003D040D" w:rsidP="002B22D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E2BBF">
              <w:rPr>
                <w:rFonts w:ascii="Times New Roman" w:eastAsia="宋体" w:hAnsi="Times New Roman" w:cs="Times New Roman" w:hint="eastAsia"/>
                <w:szCs w:val="21"/>
              </w:rPr>
              <w:t>深海冷泉新的甲烷菌及其代谢途径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3BA6F705" w14:textId="2D6F09A8" w:rsidR="003D040D" w:rsidRPr="00140C50" w:rsidRDefault="003D040D" w:rsidP="00EE2BBF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中科院微生物研究所</w:t>
            </w:r>
          </w:p>
        </w:tc>
        <w:tc>
          <w:tcPr>
            <w:tcW w:w="0" w:type="auto"/>
            <w:vMerge w:val="restart"/>
            <w:tcMar>
              <w:left w:w="57" w:type="dxa"/>
              <w:right w:w="57" w:type="dxa"/>
            </w:tcMar>
            <w:vAlign w:val="center"/>
          </w:tcPr>
          <w:p w14:paraId="1FD36B78" w14:textId="77777777" w:rsidR="003D040D" w:rsidRDefault="00700F5E" w:rsidP="003B10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鲜成钢</w:t>
            </w:r>
          </w:p>
          <w:p w14:paraId="0F5F4393" w14:textId="7D6B63E1" w:rsidR="00700F5E" w:rsidRPr="00140C50" w:rsidRDefault="00700F5E" w:rsidP="003B10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万云洋</w:t>
            </w:r>
          </w:p>
        </w:tc>
      </w:tr>
      <w:tr w:rsidR="00700F5E" w:rsidRPr="00140C50" w14:paraId="69EBF4B8" w14:textId="77777777" w:rsidTr="002B77CA">
        <w:trPr>
          <w:trHeight w:val="58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03CFBDB6" w14:textId="77777777" w:rsidR="003D040D" w:rsidRPr="00140C50" w:rsidRDefault="003D040D" w:rsidP="002B22D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/>
                <w:szCs w:val="21"/>
              </w:rPr>
              <w:t>14:30-15:00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53ADB4A6" w14:textId="7971A7B1" w:rsidR="003D040D" w:rsidRPr="00140C50" w:rsidRDefault="003D040D" w:rsidP="002B22D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史权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49F833B9" w14:textId="30A7E1E4" w:rsidR="003D040D" w:rsidRPr="00140C50" w:rsidRDefault="003D040D" w:rsidP="002B22D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地质有机含硫生物标志化合物分离与鉴定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51E51DDE" w14:textId="2D950883" w:rsidR="003D040D" w:rsidRPr="00140C50" w:rsidRDefault="003D040D" w:rsidP="00EE2BBF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中国石油大学（北京）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5DB7A96F" w14:textId="511A23B5" w:rsidR="003D040D" w:rsidRPr="00140C50" w:rsidRDefault="003D040D" w:rsidP="0056498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00F5E" w:rsidRPr="00140C50" w14:paraId="19C80DBD" w14:textId="77777777" w:rsidTr="002B77CA">
        <w:trPr>
          <w:trHeight w:val="58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1C18182E" w14:textId="178DC87A" w:rsidR="0042665F" w:rsidRPr="00140C50" w:rsidRDefault="0042665F" w:rsidP="004266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00-15:20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63644E50" w14:textId="64BBF815" w:rsidR="0042665F" w:rsidRPr="00140C50" w:rsidRDefault="0042665F" w:rsidP="0042665F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许</w:t>
            </w:r>
            <w:r w:rsidR="00700F5E">
              <w:rPr>
                <w:rFonts w:ascii="Times New Roman" w:eastAsia="宋体" w:hAnsi="Times New Roman" w:cs="Times New Roman" w:hint="eastAsia"/>
                <w:szCs w:val="21"/>
              </w:rPr>
              <w:t>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伟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1A1D3658" w14:textId="15CA6E27" w:rsidR="0042665F" w:rsidRPr="00140C50" w:rsidRDefault="0042665F" w:rsidP="004266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32C5">
              <w:rPr>
                <w:rFonts w:ascii="Times New Roman" w:eastAsia="宋体" w:hAnsi="Times New Roman" w:cs="Times New Roman" w:hint="eastAsia"/>
                <w:szCs w:val="21"/>
              </w:rPr>
              <w:t>油气指示微生物异常识别关键技术与应用实践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6DBA9B4B" w14:textId="11F0797B" w:rsidR="0042665F" w:rsidRPr="00140C50" w:rsidRDefault="0042665F" w:rsidP="0042665F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A232C5">
              <w:rPr>
                <w:rFonts w:ascii="Times New Roman" w:eastAsia="宋体" w:hAnsi="Times New Roman" w:cs="Times New Roman" w:hint="eastAsia"/>
                <w:szCs w:val="21"/>
              </w:rPr>
              <w:t>中石化无锡石油地质研究所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2AE47778" w14:textId="0C6E8587" w:rsidR="0042665F" w:rsidRPr="00140C50" w:rsidRDefault="0042665F" w:rsidP="0042665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00F5E" w:rsidRPr="00140C50" w14:paraId="6C79AD65" w14:textId="77777777" w:rsidTr="002B77CA">
        <w:trPr>
          <w:trHeight w:val="121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2AC3C8A7" w14:textId="6E1514EA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5:20-15:40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33F582F7" w14:textId="37880D16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郝纯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6CADFE77" w14:textId="796AD191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287C">
              <w:rPr>
                <w:rFonts w:ascii="Times New Roman" w:eastAsia="宋体" w:hAnsi="Times New Roman" w:cs="Times New Roman" w:hint="eastAsia"/>
                <w:szCs w:val="21"/>
              </w:rPr>
              <w:t>微生物地球化学油气勘探技术新进展及应用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6A081908" w14:textId="11F699F2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盎亿泰地质生物技术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53B54735" w14:textId="06398679" w:rsidR="002B77CA" w:rsidRPr="00140C50" w:rsidRDefault="002B77CA" w:rsidP="002B77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00F5E" w:rsidRPr="00140C50" w14:paraId="34F477FF" w14:textId="77777777" w:rsidTr="002B77CA">
        <w:trPr>
          <w:trHeight w:val="274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12FDE02C" w14:textId="06CF5C79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5:40-16:10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308DC1CA" w14:textId="22F238B2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蒋宏忱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49503900" w14:textId="4175C6C0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256B">
              <w:rPr>
                <w:rFonts w:ascii="Times New Roman" w:eastAsia="宋体" w:hAnsi="Times New Roman" w:cs="Times New Roman" w:hint="eastAsia"/>
                <w:szCs w:val="21"/>
              </w:rPr>
              <w:t>青藏高原湖泊碳循环微生物作用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25A78DF1" w14:textId="5E569588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中国地质大学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27FD2155" w14:textId="7891C128" w:rsidR="002B77CA" w:rsidRPr="00140C50" w:rsidRDefault="002B77CA" w:rsidP="002B77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00F5E" w:rsidRPr="00140C50" w14:paraId="3612E873" w14:textId="77777777" w:rsidTr="002B77CA">
        <w:trPr>
          <w:trHeight w:val="274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6785E477" w14:textId="3EC956BE" w:rsidR="002B77CA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6:10-16:30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169A8E3D" w14:textId="689F7D42" w:rsidR="002B77CA" w:rsidRDefault="002B77CA" w:rsidP="002B77CA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bookmarkStart w:id="0" w:name="_Hlk126683541"/>
            <w:r>
              <w:rPr>
                <w:rFonts w:ascii="Times New Roman" w:eastAsia="宋体" w:hAnsi="Times New Roman" w:cs="Times New Roman" w:hint="eastAsia"/>
                <w:szCs w:val="21"/>
              </w:rPr>
              <w:t>王申林</w:t>
            </w:r>
            <w:bookmarkEnd w:id="0"/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424F67F1" w14:textId="49954C6E" w:rsidR="002B77CA" w:rsidRPr="007515C0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15C0">
              <w:rPr>
                <w:rFonts w:ascii="Times New Roman" w:eastAsia="宋体" w:hAnsi="Times New Roman" w:cs="Times New Roman" w:hint="eastAsia"/>
                <w:szCs w:val="21"/>
              </w:rPr>
              <w:t>生物大分子互作的核磁共振研究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7B5361B6" w14:textId="7FA1F0AC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华东理工大学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48D8892A" w14:textId="2A71A7DE" w:rsidR="002B77CA" w:rsidRPr="00140C50" w:rsidRDefault="002B77CA" w:rsidP="002B77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00F5E" w:rsidRPr="00140C50" w14:paraId="33F5BF84" w14:textId="77777777" w:rsidTr="002B77CA">
        <w:trPr>
          <w:trHeight w:val="274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2D59B48B" w14:textId="0DDA94BF" w:rsidR="002B77CA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6:30-16:50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65700166" w14:textId="7B216951" w:rsidR="002B77CA" w:rsidRDefault="002B77CA" w:rsidP="002B77CA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宋永亭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14F29C25" w14:textId="4BD23BE4" w:rsidR="002B77CA" w:rsidRPr="00046D36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6D36">
              <w:rPr>
                <w:rFonts w:ascii="Times New Roman" w:eastAsia="宋体" w:hAnsi="Times New Roman" w:cs="Times New Roman" w:hint="eastAsia"/>
                <w:szCs w:val="21"/>
              </w:rPr>
              <w:t>油藏微生物场调控提高采收率研究与应用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3A5CF51C" w14:textId="5B507038" w:rsidR="002B77CA" w:rsidRDefault="002B77CA" w:rsidP="002B77CA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中国石化胜利油田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1B33F975" w14:textId="77777777" w:rsidR="002B77CA" w:rsidRPr="00140C50" w:rsidRDefault="002B77CA" w:rsidP="002B77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B77CA" w:rsidRPr="00140C50" w14:paraId="529B39F7" w14:textId="77777777" w:rsidTr="002B77CA">
        <w:trPr>
          <w:trHeight w:val="274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537F868A" w14:textId="3670D488" w:rsidR="002B77CA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50-17:10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5E594F25" w14:textId="47D789D4" w:rsidR="002B77CA" w:rsidRDefault="002B77CA" w:rsidP="002B77CA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71695">
              <w:rPr>
                <w:rFonts w:ascii="Times New Roman" w:eastAsia="宋体" w:hAnsi="Times New Roman" w:cs="Times New Roman" w:hint="eastAsia"/>
                <w:szCs w:val="21"/>
              </w:rPr>
              <w:t>陈子慧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233E37AD" w14:textId="32CF5A6A" w:rsidR="002B77CA" w:rsidRPr="00046D36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1695">
              <w:rPr>
                <w:rFonts w:ascii="Times New Roman" w:eastAsia="宋体" w:hAnsi="Times New Roman" w:cs="Times New Roman" w:hint="eastAsia"/>
                <w:szCs w:val="21"/>
              </w:rPr>
              <w:t>微生物驱界面润湿改性机制及调控方法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24EABDA4" w14:textId="57CC6A86" w:rsidR="002B77CA" w:rsidRDefault="002B77CA" w:rsidP="002B77CA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中国石化胜利油田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5C7A1597" w14:textId="77777777" w:rsidR="002B77CA" w:rsidRPr="00140C50" w:rsidRDefault="002B77CA" w:rsidP="002B77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00F5E" w:rsidRPr="00140C50" w14:paraId="0A553C12" w14:textId="77777777" w:rsidTr="002B77CA">
        <w:trPr>
          <w:trHeight w:val="58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21AC3B5E" w14:textId="1B0B10D0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7:10-17:30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676E54CC" w14:textId="01379077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朱光有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0EB7F32C" w14:textId="64C95850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6D36">
              <w:rPr>
                <w:rFonts w:ascii="Times New Roman" w:eastAsia="宋体" w:hAnsi="Times New Roman" w:cs="Times New Roman" w:hint="eastAsia"/>
                <w:szCs w:val="21"/>
              </w:rPr>
              <w:t>微生物石油地质学和地球化学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41F8A963" w14:textId="4AB819FE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中国石油勘探开发研究院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7B8722F6" w14:textId="14B6C70F" w:rsidR="002B77CA" w:rsidRPr="00140C50" w:rsidRDefault="002B77CA" w:rsidP="002B77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00F5E" w:rsidRPr="00140C50" w14:paraId="74135CCA" w14:textId="77777777" w:rsidTr="002B77CA">
        <w:trPr>
          <w:trHeight w:val="58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02EE2608" w14:textId="3DF09FED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7:30-18:</w:t>
            </w:r>
            <w:r w:rsidR="00836112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0535A9D2" w14:textId="56BF1486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委员</w:t>
            </w:r>
          </w:p>
        </w:tc>
        <w:tc>
          <w:tcPr>
            <w:tcW w:w="0" w:type="auto"/>
            <w:gridSpan w:val="2"/>
            <w:tcMar>
              <w:left w:w="57" w:type="dxa"/>
              <w:right w:w="57" w:type="dxa"/>
            </w:tcMar>
            <w:vAlign w:val="center"/>
          </w:tcPr>
          <w:p w14:paraId="55814C3A" w14:textId="4896356D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总结、点评、质询、颁奖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5C564148" w14:textId="175104BB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00F5E" w:rsidRPr="00140C50" w14:paraId="5FD2D5EB" w14:textId="77777777" w:rsidTr="002B77CA">
        <w:trPr>
          <w:trHeight w:val="58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31A22171" w14:textId="157B38AF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8:00-20:00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33E9B542" w14:textId="5EE193B4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委员</w:t>
            </w:r>
          </w:p>
        </w:tc>
        <w:tc>
          <w:tcPr>
            <w:tcW w:w="0" w:type="auto"/>
            <w:gridSpan w:val="2"/>
            <w:tcMar>
              <w:left w:w="57" w:type="dxa"/>
              <w:right w:w="57" w:type="dxa"/>
            </w:tcMar>
            <w:vAlign w:val="center"/>
          </w:tcPr>
          <w:p w14:paraId="27866D2A" w14:textId="611E24C2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40C50">
              <w:rPr>
                <w:rFonts w:ascii="Times New Roman" w:eastAsia="宋体" w:hAnsi="Times New Roman" w:cs="Times New Roman" w:hint="eastAsia"/>
                <w:szCs w:val="21"/>
              </w:rPr>
              <w:t>晚餐</w:t>
            </w: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6B16AC09" w14:textId="77777777" w:rsidR="002B77CA" w:rsidRPr="00140C50" w:rsidRDefault="002B77CA" w:rsidP="002B77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1E8D917" w14:textId="35069CD7" w:rsidR="000A25B7" w:rsidRDefault="00BD6C2F" w:rsidP="00024B8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24B8B">
        <w:rPr>
          <w:rFonts w:ascii="Times New Roman" w:hAnsi="Times New Roman" w:cs="Times New Roman" w:hint="eastAsia"/>
          <w:sz w:val="22"/>
        </w:rPr>
        <w:t>会议联系人：戴兵</w:t>
      </w:r>
      <w:r w:rsidR="00024B8B" w:rsidRPr="00024B8B">
        <w:rPr>
          <w:rFonts w:ascii="Times New Roman" w:hAnsi="Times New Roman" w:cs="Times New Roman" w:hint="eastAsia"/>
          <w:sz w:val="22"/>
        </w:rPr>
        <w:t>：</w:t>
      </w:r>
      <w:r w:rsidR="00024B8B" w:rsidRPr="00024B8B">
        <w:rPr>
          <w:rFonts w:ascii="Times New Roman" w:hAnsi="Times New Roman" w:cs="Times New Roman"/>
          <w:sz w:val="22"/>
        </w:rPr>
        <w:t>13810490586</w:t>
      </w:r>
      <w:r w:rsidR="00024B8B">
        <w:rPr>
          <w:rFonts w:ascii="Times New Roman" w:hAnsi="Times New Roman" w:cs="Times New Roman" w:hint="eastAsia"/>
          <w:sz w:val="22"/>
        </w:rPr>
        <w:t>（负责）</w:t>
      </w:r>
      <w:r w:rsidR="00024B8B" w:rsidRPr="00024B8B">
        <w:rPr>
          <w:rFonts w:ascii="Times New Roman" w:hAnsi="Times New Roman" w:cs="Times New Roman" w:hint="eastAsia"/>
          <w:sz w:val="22"/>
        </w:rPr>
        <w:t>；郝雪莲</w:t>
      </w:r>
      <w:r w:rsidR="00024B8B" w:rsidRPr="00024B8B">
        <w:rPr>
          <w:rFonts w:ascii="Times New Roman" w:hAnsi="Times New Roman" w:cs="Times New Roman" w:hint="eastAsia"/>
          <w:sz w:val="22"/>
        </w:rPr>
        <w:t xml:space="preserve"> </w:t>
      </w:r>
      <w:r w:rsidR="00024B8B" w:rsidRPr="00024B8B">
        <w:rPr>
          <w:rFonts w:ascii="Times New Roman" w:hAnsi="Times New Roman" w:cs="Times New Roman"/>
          <w:sz w:val="22"/>
        </w:rPr>
        <w:t>15120027710</w:t>
      </w:r>
      <w:r w:rsidR="00024B8B">
        <w:rPr>
          <w:rFonts w:ascii="Times New Roman" w:hAnsi="Times New Roman" w:cs="Times New Roman" w:hint="eastAsia"/>
          <w:sz w:val="22"/>
        </w:rPr>
        <w:t>（事务）</w:t>
      </w:r>
      <w:r w:rsidR="00024B8B" w:rsidRPr="00024B8B">
        <w:rPr>
          <w:rFonts w:ascii="Times New Roman" w:hAnsi="Times New Roman" w:cs="Times New Roman" w:hint="eastAsia"/>
          <w:sz w:val="22"/>
        </w:rPr>
        <w:t>；万云洋</w:t>
      </w:r>
      <w:r w:rsidR="00024B8B" w:rsidRPr="00024B8B">
        <w:rPr>
          <w:rFonts w:ascii="Times New Roman" w:hAnsi="Times New Roman" w:cs="Times New Roman" w:hint="eastAsia"/>
          <w:sz w:val="22"/>
        </w:rPr>
        <w:t xml:space="preserve"> 1</w:t>
      </w:r>
      <w:r w:rsidR="00024B8B" w:rsidRPr="00024B8B">
        <w:rPr>
          <w:rFonts w:ascii="Times New Roman" w:hAnsi="Times New Roman" w:cs="Times New Roman"/>
          <w:sz w:val="22"/>
        </w:rPr>
        <w:t>5010766713</w:t>
      </w:r>
      <w:r w:rsidR="00024B8B">
        <w:rPr>
          <w:rFonts w:ascii="Times New Roman" w:hAnsi="Times New Roman" w:cs="Times New Roman" w:hint="eastAsia"/>
          <w:sz w:val="22"/>
        </w:rPr>
        <w:t>（学术）</w:t>
      </w:r>
    </w:p>
    <w:sectPr w:rsidR="000A25B7">
      <w:pgSz w:w="11906" w:h="16838"/>
      <w:pgMar w:top="720" w:right="720" w:bottom="720" w:left="720" w:header="851" w:footer="992" w:gutter="0"/>
      <w:pgNumType w:start="1"/>
      <w:cols w:space="425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94187"/>
    <w:multiLevelType w:val="singleLevel"/>
    <w:tmpl w:val="5DA9418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7757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B7"/>
    <w:rsid w:val="AB6798A8"/>
    <w:rsid w:val="E6FF055B"/>
    <w:rsid w:val="FE7CDA74"/>
    <w:rsid w:val="00010D07"/>
    <w:rsid w:val="00024B8B"/>
    <w:rsid w:val="00046D36"/>
    <w:rsid w:val="000A25B7"/>
    <w:rsid w:val="000C3297"/>
    <w:rsid w:val="000D560D"/>
    <w:rsid w:val="000E1AF3"/>
    <w:rsid w:val="00140C50"/>
    <w:rsid w:val="001426CE"/>
    <w:rsid w:val="0015471B"/>
    <w:rsid w:val="00212FE8"/>
    <w:rsid w:val="0024574D"/>
    <w:rsid w:val="00250E4A"/>
    <w:rsid w:val="002B22D1"/>
    <w:rsid w:val="002B77CA"/>
    <w:rsid w:val="002C661C"/>
    <w:rsid w:val="002C7AF8"/>
    <w:rsid w:val="003B104D"/>
    <w:rsid w:val="003B4200"/>
    <w:rsid w:val="003D040D"/>
    <w:rsid w:val="003D0B51"/>
    <w:rsid w:val="00413E30"/>
    <w:rsid w:val="0042665F"/>
    <w:rsid w:val="00437ADF"/>
    <w:rsid w:val="00451CB8"/>
    <w:rsid w:val="00477075"/>
    <w:rsid w:val="00552F0C"/>
    <w:rsid w:val="005F5182"/>
    <w:rsid w:val="006230B1"/>
    <w:rsid w:val="00671695"/>
    <w:rsid w:val="006925B5"/>
    <w:rsid w:val="00700F5E"/>
    <w:rsid w:val="007515C0"/>
    <w:rsid w:val="007D5EE5"/>
    <w:rsid w:val="007E44B0"/>
    <w:rsid w:val="007F6E2B"/>
    <w:rsid w:val="0081331B"/>
    <w:rsid w:val="00836112"/>
    <w:rsid w:val="008A7390"/>
    <w:rsid w:val="008D158D"/>
    <w:rsid w:val="008E79D7"/>
    <w:rsid w:val="008F0158"/>
    <w:rsid w:val="009C2421"/>
    <w:rsid w:val="009E287C"/>
    <w:rsid w:val="009F256B"/>
    <w:rsid w:val="00A07F4E"/>
    <w:rsid w:val="00A13AC9"/>
    <w:rsid w:val="00A232C5"/>
    <w:rsid w:val="00A83409"/>
    <w:rsid w:val="00A93ED9"/>
    <w:rsid w:val="00AC4D52"/>
    <w:rsid w:val="00B223A9"/>
    <w:rsid w:val="00B60E32"/>
    <w:rsid w:val="00B72686"/>
    <w:rsid w:val="00BD6C2F"/>
    <w:rsid w:val="00BE7A3F"/>
    <w:rsid w:val="00C42E96"/>
    <w:rsid w:val="00C659DA"/>
    <w:rsid w:val="00C80232"/>
    <w:rsid w:val="00CC006B"/>
    <w:rsid w:val="00CD0179"/>
    <w:rsid w:val="00CE695A"/>
    <w:rsid w:val="00D3325B"/>
    <w:rsid w:val="00D45735"/>
    <w:rsid w:val="00DD3213"/>
    <w:rsid w:val="00DD54B4"/>
    <w:rsid w:val="00E01B16"/>
    <w:rsid w:val="00E33178"/>
    <w:rsid w:val="00E56D6E"/>
    <w:rsid w:val="00EB48CD"/>
    <w:rsid w:val="00EE2BBF"/>
    <w:rsid w:val="00EF0935"/>
    <w:rsid w:val="00F22600"/>
    <w:rsid w:val="00F56ADF"/>
    <w:rsid w:val="00F85E39"/>
    <w:rsid w:val="1EF7071A"/>
    <w:rsid w:val="36F26E55"/>
    <w:rsid w:val="665FE9F2"/>
    <w:rsid w:val="76BEC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13F877"/>
  <w15:docId w15:val="{4F5E1B44-78B3-4018-B39B-A44804FA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2912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18</cp:revision>
  <cp:lastPrinted>2023-02-09T03:04:00Z</cp:lastPrinted>
  <dcterms:created xsi:type="dcterms:W3CDTF">2023-02-02T13:21:00Z</dcterms:created>
  <dcterms:modified xsi:type="dcterms:W3CDTF">2023-02-09T08:56:00Z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D9FE557AC3CA46A99D8D42CF9C3FAA10</vt:lpwstr>
  </property>
</Properties>
</file>