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451" w:rsidRDefault="00502068" w:rsidP="00BC5CB1">
      <w:pPr>
        <w:jc w:val="left"/>
        <w:rPr>
          <w:rFonts w:ascii="微软雅黑" w:eastAsia="微软雅黑" w:hAnsi="微软雅黑"/>
          <w:b/>
          <w:bCs/>
          <w:color w:val="000000"/>
          <w:sz w:val="32"/>
          <w:szCs w:val="32"/>
        </w:rPr>
      </w:pPr>
      <w:r w:rsidRPr="00AB4451">
        <w:rPr>
          <w:rFonts w:ascii="微软雅黑" w:eastAsia="微软雅黑" w:hAnsi="微软雅黑" w:hint="eastAsia"/>
          <w:bCs/>
          <w:color w:val="000000"/>
          <w:sz w:val="32"/>
          <w:szCs w:val="32"/>
        </w:rPr>
        <w:t>附件</w:t>
      </w:r>
      <w:r w:rsidR="00850390">
        <w:rPr>
          <w:rFonts w:ascii="微软雅黑" w:eastAsia="微软雅黑" w:hAnsi="微软雅黑" w:hint="eastAsia"/>
          <w:bCs/>
          <w:color w:val="000000"/>
          <w:sz w:val="32"/>
          <w:szCs w:val="32"/>
        </w:rPr>
        <w:t>1</w:t>
      </w:r>
      <w:r w:rsidRPr="00AB4451">
        <w:rPr>
          <w:rFonts w:ascii="微软雅黑" w:eastAsia="微软雅黑" w:hAnsi="微软雅黑" w:hint="eastAsia"/>
          <w:bCs/>
          <w:color w:val="000000"/>
          <w:sz w:val="32"/>
          <w:szCs w:val="32"/>
        </w:rPr>
        <w:t>：</w:t>
      </w:r>
      <w:r w:rsidRPr="00AB4451">
        <w:rPr>
          <w:rFonts w:ascii="微软雅黑" w:eastAsia="微软雅黑" w:hAnsi="微软雅黑"/>
          <w:bCs/>
          <w:color w:val="000000"/>
          <w:sz w:val="32"/>
          <w:szCs w:val="32"/>
        </w:rPr>
        <w:t xml:space="preserve">     </w:t>
      </w:r>
      <w:r w:rsidR="00BC5CB1">
        <w:rPr>
          <w:rFonts w:ascii="微软雅黑" w:eastAsia="微软雅黑" w:hAnsi="微软雅黑" w:hint="eastAsia"/>
          <w:bCs/>
          <w:color w:val="000000"/>
          <w:sz w:val="32"/>
          <w:szCs w:val="32"/>
        </w:rPr>
        <w:t xml:space="preserve">   </w:t>
      </w:r>
      <w:r w:rsidR="00D968AA" w:rsidRPr="003A0D0C">
        <w:rPr>
          <w:rFonts w:ascii="微软雅黑" w:eastAsia="微软雅黑" w:hAnsi="微软雅黑" w:hint="eastAsia"/>
          <w:b/>
          <w:bCs/>
          <w:color w:val="000000"/>
          <w:sz w:val="32"/>
          <w:szCs w:val="32"/>
        </w:rPr>
        <w:t>非常规油气科学技术研究院</w:t>
      </w:r>
    </w:p>
    <w:p w:rsidR="00884281" w:rsidRDefault="00D968AA" w:rsidP="00AB4451">
      <w:pPr>
        <w:jc w:val="center"/>
        <w:rPr>
          <w:rFonts w:ascii="微软雅黑" w:eastAsia="微软雅黑" w:hAnsi="微软雅黑"/>
          <w:b/>
          <w:bCs/>
          <w:color w:val="000000"/>
          <w:sz w:val="32"/>
          <w:szCs w:val="32"/>
        </w:rPr>
      </w:pPr>
      <w:r w:rsidRPr="003A0D0C">
        <w:rPr>
          <w:rFonts w:ascii="微软雅黑" w:eastAsia="微软雅黑" w:hAnsi="微软雅黑" w:hint="eastAsia"/>
          <w:b/>
          <w:bCs/>
          <w:sz w:val="32"/>
          <w:szCs w:val="32"/>
          <w:shd w:val="clear" w:color="auto" w:fill="FFFFFF"/>
        </w:rPr>
        <w:t>“不忘初心、牢记使命”</w:t>
      </w:r>
      <w:r>
        <w:rPr>
          <w:rFonts w:ascii="微软雅黑" w:eastAsia="微软雅黑" w:hAnsi="微软雅黑" w:hint="eastAsia"/>
          <w:b/>
          <w:bCs/>
          <w:sz w:val="32"/>
          <w:szCs w:val="32"/>
          <w:shd w:val="clear" w:color="auto" w:fill="FFFFFF"/>
        </w:rPr>
        <w:t>学生党员</w:t>
      </w:r>
      <w:r w:rsidRPr="003A0D0C">
        <w:rPr>
          <w:rFonts w:ascii="微软雅黑" w:eastAsia="微软雅黑" w:hAnsi="微软雅黑" w:hint="eastAsia"/>
          <w:b/>
          <w:bCs/>
          <w:sz w:val="32"/>
          <w:szCs w:val="32"/>
          <w:shd w:val="clear" w:color="auto" w:fill="FFFFFF"/>
        </w:rPr>
        <w:t>主题教育</w:t>
      </w:r>
      <w:r w:rsidRPr="003A0D0C">
        <w:rPr>
          <w:rFonts w:ascii="微软雅黑" w:eastAsia="微软雅黑" w:hAnsi="微软雅黑" w:hint="eastAsia"/>
          <w:b/>
          <w:bCs/>
          <w:color w:val="000000"/>
          <w:sz w:val="32"/>
          <w:szCs w:val="32"/>
        </w:rPr>
        <w:t>活动计划</w:t>
      </w:r>
    </w:p>
    <w:p w:rsidR="00B76DAD" w:rsidRPr="00BC5CB1" w:rsidRDefault="00B76DAD" w:rsidP="00502068">
      <w:pPr>
        <w:jc w:val="left"/>
        <w:rPr>
          <w:rFonts w:ascii="微软雅黑" w:eastAsia="微软雅黑" w:hAnsi="微软雅黑"/>
          <w:b/>
          <w:bCs/>
          <w:color w:val="000000"/>
          <w:sz w:val="15"/>
          <w:szCs w:val="15"/>
        </w:rPr>
      </w:pPr>
    </w:p>
    <w:tbl>
      <w:tblPr>
        <w:tblStyle w:val="a3"/>
        <w:tblW w:w="9132" w:type="dxa"/>
        <w:tblLook w:val="04A0" w:firstRow="1" w:lastRow="0" w:firstColumn="1" w:lastColumn="0" w:noHBand="0" w:noVBand="1"/>
      </w:tblPr>
      <w:tblGrid>
        <w:gridCol w:w="817"/>
        <w:gridCol w:w="559"/>
        <w:gridCol w:w="858"/>
        <w:gridCol w:w="4537"/>
        <w:gridCol w:w="1276"/>
        <w:gridCol w:w="1085"/>
      </w:tblGrid>
      <w:tr w:rsidR="00AB4451" w:rsidRPr="00D968AA" w:rsidTr="00BC5CB1">
        <w:tc>
          <w:tcPr>
            <w:tcW w:w="1376" w:type="dxa"/>
            <w:gridSpan w:val="2"/>
            <w:vAlign w:val="center"/>
          </w:tcPr>
          <w:p w:rsidR="00AB4451" w:rsidRPr="00D968AA" w:rsidRDefault="00AB4451" w:rsidP="00D968AA">
            <w:pPr>
              <w:jc w:val="center"/>
              <w:rPr>
                <w:rFonts w:ascii="微软雅黑" w:eastAsia="微软雅黑" w:hAnsi="微软雅黑"/>
                <w:b/>
                <w:bCs/>
                <w:color w:val="000000"/>
                <w:sz w:val="24"/>
                <w:szCs w:val="32"/>
              </w:rPr>
            </w:pPr>
            <w:r w:rsidRPr="00D968AA">
              <w:rPr>
                <w:rFonts w:ascii="微软雅黑" w:eastAsia="微软雅黑" w:hAnsi="微软雅黑" w:hint="eastAsia"/>
                <w:b/>
                <w:bCs/>
                <w:color w:val="000000"/>
                <w:sz w:val="24"/>
                <w:szCs w:val="32"/>
              </w:rPr>
              <w:t>时间</w:t>
            </w:r>
          </w:p>
        </w:tc>
        <w:tc>
          <w:tcPr>
            <w:tcW w:w="858" w:type="dxa"/>
            <w:vAlign w:val="center"/>
          </w:tcPr>
          <w:p w:rsidR="00AB4451" w:rsidRPr="00D968AA" w:rsidRDefault="00AB4451" w:rsidP="00D968AA">
            <w:pPr>
              <w:jc w:val="center"/>
              <w:rPr>
                <w:rFonts w:ascii="微软雅黑" w:eastAsia="微软雅黑" w:hAnsi="微软雅黑"/>
                <w:b/>
                <w:bCs/>
                <w:color w:val="000000"/>
                <w:sz w:val="24"/>
                <w:szCs w:val="32"/>
              </w:rPr>
            </w:pPr>
            <w:r w:rsidRPr="00D968AA">
              <w:rPr>
                <w:rFonts w:ascii="微软雅黑" w:eastAsia="微软雅黑" w:hAnsi="微软雅黑" w:hint="eastAsia"/>
                <w:b/>
                <w:bCs/>
                <w:color w:val="000000"/>
                <w:sz w:val="24"/>
                <w:szCs w:val="32"/>
              </w:rPr>
              <w:t>形式</w:t>
            </w:r>
          </w:p>
        </w:tc>
        <w:tc>
          <w:tcPr>
            <w:tcW w:w="4537" w:type="dxa"/>
            <w:vAlign w:val="center"/>
          </w:tcPr>
          <w:p w:rsidR="00AB4451" w:rsidRPr="00D968AA" w:rsidRDefault="00AB4451" w:rsidP="00D968AA">
            <w:pPr>
              <w:jc w:val="center"/>
              <w:rPr>
                <w:rFonts w:ascii="微软雅黑" w:eastAsia="微软雅黑" w:hAnsi="微软雅黑"/>
                <w:b/>
                <w:bCs/>
                <w:color w:val="000000"/>
                <w:sz w:val="24"/>
                <w:szCs w:val="32"/>
              </w:rPr>
            </w:pPr>
            <w:r w:rsidRPr="00D968AA">
              <w:rPr>
                <w:rFonts w:ascii="微软雅黑" w:eastAsia="微软雅黑" w:hAnsi="微软雅黑" w:hint="eastAsia"/>
                <w:b/>
                <w:bCs/>
                <w:color w:val="000000"/>
                <w:sz w:val="24"/>
                <w:szCs w:val="32"/>
              </w:rPr>
              <w:t>学习内容</w:t>
            </w:r>
          </w:p>
        </w:tc>
        <w:tc>
          <w:tcPr>
            <w:tcW w:w="1276" w:type="dxa"/>
            <w:vAlign w:val="center"/>
          </w:tcPr>
          <w:p w:rsidR="00AB4451" w:rsidRPr="00D968AA" w:rsidRDefault="00AB4451" w:rsidP="00AB4451">
            <w:pPr>
              <w:jc w:val="center"/>
              <w:rPr>
                <w:rFonts w:ascii="微软雅黑" w:eastAsia="微软雅黑" w:hAnsi="微软雅黑"/>
                <w:b/>
                <w:bCs/>
                <w:color w:val="000000"/>
                <w:sz w:val="24"/>
                <w:szCs w:val="32"/>
              </w:rPr>
            </w:pPr>
            <w:r w:rsidRPr="00D968AA">
              <w:rPr>
                <w:rFonts w:ascii="微软雅黑" w:eastAsia="微软雅黑" w:hAnsi="微软雅黑" w:hint="eastAsia"/>
                <w:b/>
                <w:bCs/>
                <w:color w:val="000000"/>
                <w:sz w:val="24"/>
                <w:szCs w:val="32"/>
              </w:rPr>
              <w:t>参加人员</w:t>
            </w:r>
          </w:p>
        </w:tc>
        <w:tc>
          <w:tcPr>
            <w:tcW w:w="1085" w:type="dxa"/>
            <w:vAlign w:val="center"/>
          </w:tcPr>
          <w:p w:rsidR="00AB4451" w:rsidRPr="00D968AA" w:rsidRDefault="00AB4451" w:rsidP="00AB4451">
            <w:pPr>
              <w:jc w:val="center"/>
              <w:rPr>
                <w:rFonts w:ascii="微软雅黑" w:eastAsia="微软雅黑" w:hAnsi="微软雅黑"/>
                <w:b/>
                <w:bCs/>
                <w:color w:val="000000"/>
                <w:sz w:val="24"/>
                <w:szCs w:val="32"/>
              </w:rPr>
            </w:pPr>
            <w:r w:rsidRPr="00D968AA">
              <w:rPr>
                <w:rFonts w:ascii="微软雅黑" w:eastAsia="微软雅黑" w:hAnsi="微软雅黑" w:hint="eastAsia"/>
                <w:b/>
                <w:bCs/>
                <w:color w:val="000000"/>
                <w:sz w:val="24"/>
                <w:szCs w:val="32"/>
              </w:rPr>
              <w:t>联络员</w:t>
            </w:r>
          </w:p>
        </w:tc>
      </w:tr>
      <w:tr w:rsidR="00AB4451" w:rsidRPr="00BC5CB1" w:rsidTr="00BC5CB1">
        <w:tc>
          <w:tcPr>
            <w:tcW w:w="817" w:type="dxa"/>
            <w:vAlign w:val="center"/>
          </w:tcPr>
          <w:p w:rsidR="00AB4451" w:rsidRDefault="00AB4451" w:rsidP="00BC5CB1">
            <w:pPr>
              <w:adjustRightInd w:val="0"/>
              <w:snapToGrid w:val="0"/>
              <w:jc w:val="left"/>
              <w:rPr>
                <w:rFonts w:ascii="微软雅黑" w:eastAsia="微软雅黑" w:hAnsi="微软雅黑"/>
                <w:sz w:val="24"/>
                <w:szCs w:val="24"/>
              </w:rPr>
            </w:pPr>
            <w:r w:rsidRPr="00502068">
              <w:rPr>
                <w:rFonts w:ascii="微软雅黑" w:eastAsia="微软雅黑" w:hAnsi="微软雅黑" w:hint="eastAsia"/>
                <w:sz w:val="24"/>
                <w:szCs w:val="24"/>
              </w:rPr>
              <w:t>9</w:t>
            </w:r>
            <w:r w:rsidRPr="00502068">
              <w:rPr>
                <w:rFonts w:ascii="微软雅黑" w:eastAsia="微软雅黑" w:hAnsi="微软雅黑"/>
                <w:sz w:val="24"/>
                <w:szCs w:val="24"/>
              </w:rPr>
              <w:t>月</w:t>
            </w:r>
          </w:p>
          <w:p w:rsidR="00AB4451" w:rsidRPr="00BC5CB1" w:rsidRDefault="00AB4451" w:rsidP="00BC5CB1">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3日</w:t>
            </w:r>
          </w:p>
        </w:tc>
        <w:tc>
          <w:tcPr>
            <w:tcW w:w="559" w:type="dxa"/>
            <w:vAlign w:val="center"/>
          </w:tcPr>
          <w:p w:rsidR="00AB4451" w:rsidRPr="00BC5CB1" w:rsidRDefault="00AB4451" w:rsidP="00BC5CB1">
            <w:pPr>
              <w:adjustRightInd w:val="0"/>
              <w:snapToGrid w:val="0"/>
              <w:jc w:val="left"/>
              <w:rPr>
                <w:rFonts w:ascii="微软雅黑" w:eastAsia="微软雅黑" w:hAnsi="微软雅黑"/>
                <w:sz w:val="24"/>
                <w:szCs w:val="24"/>
              </w:rPr>
            </w:pPr>
            <w:r w:rsidRPr="00BC5CB1">
              <w:rPr>
                <w:rFonts w:ascii="微软雅黑" w:eastAsia="微软雅黑" w:hAnsi="微软雅黑" w:hint="eastAsia"/>
                <w:sz w:val="24"/>
                <w:szCs w:val="24"/>
              </w:rPr>
              <w:t>下午</w:t>
            </w:r>
          </w:p>
        </w:tc>
        <w:tc>
          <w:tcPr>
            <w:tcW w:w="858" w:type="dxa"/>
            <w:vAlign w:val="center"/>
          </w:tcPr>
          <w:p w:rsidR="00AB4451" w:rsidRPr="00BC5CB1" w:rsidRDefault="00AB4451" w:rsidP="00BC5CB1">
            <w:pPr>
              <w:adjustRightInd w:val="0"/>
              <w:snapToGrid w:val="0"/>
              <w:jc w:val="center"/>
              <w:rPr>
                <w:rFonts w:ascii="微软雅黑" w:eastAsia="微软雅黑" w:hAnsi="微软雅黑"/>
                <w:sz w:val="24"/>
                <w:szCs w:val="24"/>
              </w:rPr>
            </w:pPr>
            <w:r w:rsidRPr="00BC5CB1">
              <w:rPr>
                <w:rFonts w:ascii="微软雅黑" w:eastAsia="微软雅黑" w:hAnsi="微软雅黑" w:hint="eastAsia"/>
                <w:sz w:val="24"/>
                <w:szCs w:val="24"/>
              </w:rPr>
              <w:t>动员</w:t>
            </w:r>
          </w:p>
          <w:p w:rsidR="00AB4451" w:rsidRPr="00BC5CB1" w:rsidRDefault="00AB4451" w:rsidP="00BC5CB1">
            <w:pPr>
              <w:adjustRightInd w:val="0"/>
              <w:snapToGrid w:val="0"/>
              <w:jc w:val="center"/>
              <w:rPr>
                <w:rFonts w:ascii="微软雅黑" w:eastAsia="微软雅黑" w:hAnsi="微软雅黑"/>
                <w:sz w:val="24"/>
                <w:szCs w:val="24"/>
              </w:rPr>
            </w:pPr>
            <w:r w:rsidRPr="00BC5CB1">
              <w:rPr>
                <w:rFonts w:ascii="微软雅黑" w:eastAsia="微软雅黑" w:hAnsi="微软雅黑" w:hint="eastAsia"/>
                <w:sz w:val="24"/>
                <w:szCs w:val="24"/>
              </w:rPr>
              <w:t>部署</w:t>
            </w:r>
          </w:p>
        </w:tc>
        <w:tc>
          <w:tcPr>
            <w:tcW w:w="4537" w:type="dxa"/>
            <w:vAlign w:val="center"/>
          </w:tcPr>
          <w:p w:rsidR="00AB4451" w:rsidRPr="00BC5CB1" w:rsidRDefault="00AB4451" w:rsidP="00BC5CB1">
            <w:pPr>
              <w:adjustRightInd w:val="0"/>
              <w:snapToGrid w:val="0"/>
              <w:jc w:val="left"/>
              <w:rPr>
                <w:rFonts w:ascii="微软雅黑" w:eastAsia="微软雅黑" w:hAnsi="微软雅黑"/>
                <w:sz w:val="24"/>
                <w:szCs w:val="24"/>
              </w:rPr>
            </w:pPr>
            <w:r w:rsidRPr="00BC5CB1">
              <w:rPr>
                <w:rFonts w:ascii="微软雅黑" w:eastAsia="微软雅黑" w:hAnsi="微软雅黑" w:hint="eastAsia"/>
                <w:sz w:val="24"/>
                <w:szCs w:val="24"/>
              </w:rPr>
              <w:t>动员部署</w:t>
            </w:r>
          </w:p>
        </w:tc>
        <w:tc>
          <w:tcPr>
            <w:tcW w:w="1276" w:type="dxa"/>
            <w:vAlign w:val="center"/>
          </w:tcPr>
          <w:p w:rsidR="00AB4451" w:rsidRDefault="00AB4451" w:rsidP="00BC5CB1">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刘凌</w:t>
            </w:r>
          </w:p>
          <w:p w:rsidR="00AB4451" w:rsidRPr="00BC5CB1" w:rsidRDefault="00AB4451" w:rsidP="00BC5CB1">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支部书记</w:t>
            </w:r>
          </w:p>
        </w:tc>
        <w:tc>
          <w:tcPr>
            <w:tcW w:w="1085" w:type="dxa"/>
            <w:vAlign w:val="center"/>
          </w:tcPr>
          <w:p w:rsidR="00AB4451" w:rsidRPr="00BC5CB1" w:rsidRDefault="00AB4451" w:rsidP="00BC5CB1">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李卓然</w:t>
            </w:r>
          </w:p>
        </w:tc>
      </w:tr>
      <w:tr w:rsidR="00AB4451" w:rsidTr="00BC5CB1">
        <w:tc>
          <w:tcPr>
            <w:tcW w:w="817" w:type="dxa"/>
            <w:vAlign w:val="center"/>
          </w:tcPr>
          <w:p w:rsidR="00AB4451" w:rsidRDefault="00AB4451" w:rsidP="00D968AA">
            <w:pPr>
              <w:jc w:val="center"/>
              <w:rPr>
                <w:rFonts w:ascii="微软雅黑" w:eastAsia="微软雅黑" w:hAnsi="微软雅黑"/>
                <w:sz w:val="24"/>
                <w:szCs w:val="24"/>
              </w:rPr>
            </w:pPr>
            <w:r w:rsidRPr="00502068">
              <w:rPr>
                <w:rFonts w:ascii="微软雅黑" w:eastAsia="微软雅黑" w:hAnsi="微软雅黑" w:hint="eastAsia"/>
                <w:sz w:val="24"/>
                <w:szCs w:val="24"/>
              </w:rPr>
              <w:t>9</w:t>
            </w:r>
            <w:r w:rsidRPr="00502068">
              <w:rPr>
                <w:rFonts w:ascii="微软雅黑" w:eastAsia="微软雅黑" w:hAnsi="微软雅黑"/>
                <w:sz w:val="24"/>
                <w:szCs w:val="24"/>
              </w:rPr>
              <w:t>月</w:t>
            </w:r>
          </w:p>
          <w:p w:rsidR="00AB4451" w:rsidRPr="00502068" w:rsidRDefault="00AB4451" w:rsidP="00D968AA">
            <w:pPr>
              <w:jc w:val="center"/>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4日</w:t>
            </w:r>
          </w:p>
        </w:tc>
        <w:tc>
          <w:tcPr>
            <w:tcW w:w="559" w:type="dxa"/>
            <w:vAlign w:val="center"/>
          </w:tcPr>
          <w:p w:rsidR="00AB4451" w:rsidRPr="00502068" w:rsidRDefault="00AB4451" w:rsidP="00D968AA">
            <w:pPr>
              <w:jc w:val="center"/>
              <w:rPr>
                <w:rFonts w:ascii="微软雅黑" w:eastAsia="微软雅黑" w:hAnsi="微软雅黑"/>
                <w:bCs/>
                <w:sz w:val="24"/>
                <w:szCs w:val="24"/>
              </w:rPr>
            </w:pPr>
            <w:r>
              <w:rPr>
                <w:rFonts w:ascii="微软雅黑" w:eastAsia="微软雅黑" w:hAnsi="微软雅黑" w:hint="eastAsia"/>
                <w:bCs/>
                <w:sz w:val="24"/>
                <w:szCs w:val="24"/>
              </w:rPr>
              <w:t>下午</w:t>
            </w:r>
          </w:p>
        </w:tc>
        <w:tc>
          <w:tcPr>
            <w:tcW w:w="858" w:type="dxa"/>
            <w:vAlign w:val="center"/>
          </w:tcPr>
          <w:p w:rsidR="00AB4451" w:rsidRDefault="00AB4451" w:rsidP="00D968AA">
            <w:pPr>
              <w:adjustRightInd w:val="0"/>
              <w:snapToGrid w:val="0"/>
              <w:jc w:val="center"/>
              <w:rPr>
                <w:rFonts w:ascii="微软雅黑" w:eastAsia="微软雅黑" w:hAnsi="微软雅黑"/>
                <w:bCs/>
                <w:sz w:val="24"/>
                <w:szCs w:val="24"/>
              </w:rPr>
            </w:pPr>
            <w:r w:rsidRPr="00502068">
              <w:rPr>
                <w:rFonts w:ascii="微软雅黑" w:eastAsia="微软雅黑" w:hAnsi="微软雅黑" w:hint="eastAsia"/>
                <w:bCs/>
                <w:sz w:val="24"/>
                <w:szCs w:val="24"/>
              </w:rPr>
              <w:t>集中</w:t>
            </w:r>
          </w:p>
          <w:p w:rsidR="00AB4451" w:rsidRPr="00502068" w:rsidRDefault="00AB4451" w:rsidP="00D968AA">
            <w:pPr>
              <w:adjustRightInd w:val="0"/>
              <w:snapToGrid w:val="0"/>
              <w:jc w:val="center"/>
              <w:rPr>
                <w:rFonts w:ascii="微软雅黑" w:eastAsia="微软雅黑" w:hAnsi="微软雅黑"/>
                <w:bCs/>
                <w:sz w:val="24"/>
                <w:szCs w:val="24"/>
              </w:rPr>
            </w:pPr>
            <w:r w:rsidRPr="00502068">
              <w:rPr>
                <w:rFonts w:ascii="微软雅黑" w:eastAsia="微软雅黑" w:hAnsi="微软雅黑" w:hint="eastAsia"/>
                <w:bCs/>
                <w:sz w:val="24"/>
                <w:szCs w:val="24"/>
              </w:rPr>
              <w:t>学习</w:t>
            </w:r>
          </w:p>
        </w:tc>
        <w:tc>
          <w:tcPr>
            <w:tcW w:w="4537" w:type="dxa"/>
            <w:vAlign w:val="center"/>
          </w:tcPr>
          <w:p w:rsidR="00AB4451" w:rsidRPr="00CF2972" w:rsidRDefault="00AB4451" w:rsidP="00D968AA">
            <w:pPr>
              <w:adjustRightInd w:val="0"/>
              <w:snapToGrid w:val="0"/>
              <w:jc w:val="left"/>
              <w:rPr>
                <w:rFonts w:ascii="微软雅黑" w:eastAsia="微软雅黑" w:hAnsi="微软雅黑"/>
                <w:sz w:val="24"/>
                <w:szCs w:val="24"/>
              </w:rPr>
            </w:pPr>
            <w:r w:rsidRPr="00CF2972">
              <w:rPr>
                <w:rFonts w:ascii="微软雅黑" w:eastAsia="微软雅黑" w:hAnsi="微软雅黑" w:hint="eastAsia"/>
                <w:sz w:val="24"/>
                <w:szCs w:val="24"/>
              </w:rPr>
              <w:t>1.</w:t>
            </w:r>
            <w:r w:rsidRPr="00CF2972">
              <w:rPr>
                <w:rFonts w:ascii="微软雅黑" w:eastAsia="微软雅黑" w:hAnsi="微软雅黑"/>
                <w:sz w:val="24"/>
                <w:szCs w:val="24"/>
              </w:rPr>
              <w:t xml:space="preserve"> </w:t>
            </w:r>
            <w:r w:rsidRPr="00CF2972">
              <w:rPr>
                <w:rFonts w:ascii="微软雅黑" w:eastAsia="微软雅黑" w:hAnsi="微软雅黑" w:hint="eastAsia"/>
                <w:sz w:val="24"/>
                <w:szCs w:val="24"/>
              </w:rPr>
              <w:t>习近平在“不忘初心、牢记使命”主题教育工作会议上的讲话</w:t>
            </w:r>
          </w:p>
          <w:p w:rsidR="00AB4451" w:rsidRDefault="00AB4451" w:rsidP="00D968AA">
            <w:pPr>
              <w:adjustRightInd w:val="0"/>
              <w:snapToGrid w:val="0"/>
              <w:jc w:val="left"/>
              <w:rPr>
                <w:rFonts w:ascii="微软雅黑" w:eastAsia="微软雅黑" w:hAnsi="微软雅黑"/>
                <w:sz w:val="24"/>
                <w:szCs w:val="24"/>
              </w:rPr>
            </w:pPr>
            <w:r w:rsidRPr="00CF2972">
              <w:rPr>
                <w:rFonts w:ascii="微软雅黑" w:eastAsia="微软雅黑" w:hAnsi="微软雅黑" w:hint="eastAsia"/>
                <w:sz w:val="24"/>
                <w:szCs w:val="24"/>
              </w:rPr>
              <w:t>2.</w:t>
            </w:r>
            <w:r w:rsidRPr="00CF2972">
              <w:rPr>
                <w:rFonts w:ascii="微软雅黑" w:eastAsia="微软雅黑" w:hAnsi="微软雅黑"/>
                <w:sz w:val="24"/>
                <w:szCs w:val="24"/>
              </w:rPr>
              <w:t xml:space="preserve"> </w:t>
            </w:r>
            <w:r w:rsidRPr="00CF2972">
              <w:rPr>
                <w:rFonts w:ascii="微软雅黑" w:eastAsia="微软雅黑" w:hAnsi="微软雅黑" w:hint="eastAsia"/>
                <w:sz w:val="24"/>
                <w:szCs w:val="24"/>
              </w:rPr>
              <w:t>《牢记初心使命，推进自我革命》——习近平在十九届中央政治局第十五次集体学习时的讲话</w:t>
            </w:r>
          </w:p>
          <w:p w:rsidR="00C333C7" w:rsidRDefault="00AB4451" w:rsidP="007262F5">
            <w:pPr>
              <w:adjustRightInd w:val="0"/>
              <w:snapToGrid w:val="0"/>
              <w:jc w:val="left"/>
              <w:rPr>
                <w:rFonts w:ascii="微软雅黑" w:eastAsia="微软雅黑" w:hAnsi="微软雅黑" w:cs="Times New Roman" w:hint="eastAsia"/>
                <w:color w:val="FF0000"/>
                <w:sz w:val="24"/>
                <w:szCs w:val="24"/>
              </w:rPr>
            </w:pPr>
            <w:r w:rsidRPr="002527FB">
              <w:rPr>
                <w:rFonts w:ascii="微软雅黑" w:eastAsia="微软雅黑" w:hAnsi="微软雅黑" w:hint="eastAsia"/>
                <w:color w:val="FF0000"/>
                <w:sz w:val="24"/>
                <w:szCs w:val="24"/>
              </w:rPr>
              <w:t>讨论专题</w:t>
            </w:r>
            <w:proofErr w:type="gramStart"/>
            <w:r w:rsidRPr="002527FB">
              <w:rPr>
                <w:rFonts w:ascii="微软雅黑" w:eastAsia="微软雅黑" w:hAnsi="微软雅黑" w:hint="eastAsia"/>
                <w:color w:val="FF0000"/>
                <w:sz w:val="24"/>
                <w:szCs w:val="24"/>
              </w:rPr>
              <w:t>一</w:t>
            </w:r>
            <w:proofErr w:type="gramEnd"/>
            <w:r w:rsidRPr="002527FB">
              <w:rPr>
                <w:rFonts w:ascii="微软雅黑" w:eastAsia="微软雅黑" w:hAnsi="微软雅黑" w:cs="Times New Roman" w:hint="eastAsia"/>
                <w:color w:val="FF0000"/>
                <w:sz w:val="24"/>
                <w:szCs w:val="24"/>
              </w:rPr>
              <w:t>：</w:t>
            </w:r>
          </w:p>
          <w:p w:rsidR="00AB4451" w:rsidRPr="00CF2972" w:rsidRDefault="00AB4451" w:rsidP="00C333C7">
            <w:pPr>
              <w:adjustRightInd w:val="0"/>
              <w:snapToGrid w:val="0"/>
              <w:jc w:val="left"/>
              <w:rPr>
                <w:rFonts w:ascii="微软雅黑" w:eastAsia="微软雅黑" w:hAnsi="微软雅黑"/>
                <w:sz w:val="24"/>
                <w:szCs w:val="24"/>
              </w:rPr>
            </w:pPr>
            <w:r w:rsidRPr="002527FB">
              <w:rPr>
                <w:rFonts w:ascii="微软雅黑" w:eastAsia="微软雅黑" w:hAnsi="微软雅黑" w:hint="eastAsia"/>
                <w:color w:val="FF0000"/>
                <w:sz w:val="24"/>
                <w:szCs w:val="24"/>
              </w:rPr>
              <w:t>“</w:t>
            </w:r>
            <w:r w:rsidRPr="002527FB">
              <w:rPr>
                <w:rFonts w:ascii="微软雅黑" w:eastAsia="微软雅黑" w:hAnsi="微软雅黑" w:cs="Times New Roman" w:hint="eastAsia"/>
                <w:color w:val="FF0000"/>
                <w:sz w:val="24"/>
                <w:szCs w:val="24"/>
              </w:rPr>
              <w:t>守初心，</w:t>
            </w:r>
            <w:proofErr w:type="gramStart"/>
            <w:r w:rsidR="00C333C7">
              <w:rPr>
                <w:rFonts w:ascii="微软雅黑" w:eastAsia="微软雅黑" w:hAnsi="微软雅黑" w:cs="Times New Roman" w:hint="eastAsia"/>
                <w:color w:val="FF0000"/>
                <w:sz w:val="24"/>
                <w:szCs w:val="24"/>
              </w:rPr>
              <w:t>践行</w:t>
            </w:r>
            <w:proofErr w:type="gramEnd"/>
            <w:r w:rsidR="00C333C7">
              <w:rPr>
                <w:rFonts w:ascii="微软雅黑" w:eastAsia="微软雅黑" w:hAnsi="微软雅黑" w:cs="Times New Roman" w:hint="eastAsia"/>
                <w:color w:val="FF0000"/>
                <w:sz w:val="24"/>
                <w:szCs w:val="24"/>
              </w:rPr>
              <w:t>社会主义核心价值观</w:t>
            </w:r>
            <w:r w:rsidRPr="002527FB">
              <w:rPr>
                <w:rFonts w:ascii="微软雅黑" w:eastAsia="微软雅黑" w:hAnsi="微软雅黑" w:cs="Times New Roman"/>
                <w:color w:val="FF0000"/>
                <w:sz w:val="24"/>
                <w:szCs w:val="24"/>
              </w:rPr>
              <w:t>”</w:t>
            </w:r>
          </w:p>
        </w:tc>
        <w:tc>
          <w:tcPr>
            <w:tcW w:w="1276" w:type="dxa"/>
            <w:vAlign w:val="center"/>
          </w:tcPr>
          <w:p w:rsidR="00AB4451" w:rsidRDefault="00AB4451" w:rsidP="00AB4451">
            <w:pPr>
              <w:jc w:val="center"/>
              <w:rPr>
                <w:rFonts w:ascii="微软雅黑" w:eastAsia="微软雅黑" w:hAnsi="微软雅黑"/>
                <w:b/>
                <w:bCs/>
                <w:color w:val="000000"/>
                <w:sz w:val="32"/>
                <w:szCs w:val="32"/>
              </w:rPr>
            </w:pPr>
            <w:r>
              <w:rPr>
                <w:rFonts w:ascii="微软雅黑" w:eastAsia="微软雅黑" w:hAnsi="微软雅黑" w:hint="eastAsia"/>
                <w:bCs/>
                <w:sz w:val="24"/>
                <w:szCs w:val="24"/>
              </w:rPr>
              <w:t>全体党员</w:t>
            </w:r>
          </w:p>
        </w:tc>
        <w:tc>
          <w:tcPr>
            <w:tcW w:w="1085" w:type="dxa"/>
            <w:vAlign w:val="center"/>
          </w:tcPr>
          <w:p w:rsidR="00AB4451" w:rsidRDefault="00AB4451" w:rsidP="00BC5CB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各辅</w:t>
            </w:r>
          </w:p>
          <w:p w:rsidR="00AB4451" w:rsidRPr="00BC5CB1" w:rsidRDefault="00AB4451" w:rsidP="00BC5CB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导员</w:t>
            </w:r>
          </w:p>
        </w:tc>
      </w:tr>
      <w:tr w:rsidR="00AB4451" w:rsidTr="00BC5CB1">
        <w:tc>
          <w:tcPr>
            <w:tcW w:w="817" w:type="dxa"/>
            <w:vMerge w:val="restart"/>
            <w:vAlign w:val="center"/>
          </w:tcPr>
          <w:p w:rsidR="00AB4451" w:rsidRDefault="00AB4451" w:rsidP="00D968AA">
            <w:pPr>
              <w:jc w:val="center"/>
              <w:rPr>
                <w:rFonts w:ascii="微软雅黑" w:eastAsia="微软雅黑" w:hAnsi="微软雅黑"/>
                <w:sz w:val="24"/>
                <w:szCs w:val="24"/>
              </w:rPr>
            </w:pPr>
            <w:r>
              <w:rPr>
                <w:rFonts w:ascii="微软雅黑" w:eastAsia="微软雅黑" w:hAnsi="微软雅黑" w:hint="eastAsia"/>
                <w:sz w:val="24"/>
                <w:szCs w:val="24"/>
              </w:rPr>
              <w:t>9</w:t>
            </w:r>
            <w:r>
              <w:rPr>
                <w:rFonts w:ascii="微软雅黑" w:eastAsia="微软雅黑" w:hAnsi="微软雅黑"/>
                <w:sz w:val="24"/>
                <w:szCs w:val="24"/>
              </w:rPr>
              <w:t>月</w:t>
            </w:r>
          </w:p>
          <w:p w:rsidR="00AB4451" w:rsidRPr="00502068" w:rsidRDefault="00AB4451" w:rsidP="00D968AA">
            <w:pPr>
              <w:jc w:val="center"/>
              <w:rPr>
                <w:rFonts w:ascii="微软雅黑" w:eastAsia="微软雅黑" w:hAnsi="微软雅黑"/>
                <w:sz w:val="24"/>
                <w:szCs w:val="24"/>
              </w:rPr>
            </w:pPr>
            <w:r>
              <w:rPr>
                <w:rFonts w:ascii="微软雅黑" w:eastAsia="微软雅黑" w:hAnsi="微软雅黑"/>
                <w:sz w:val="24"/>
                <w:szCs w:val="24"/>
              </w:rPr>
              <w:t>25日</w:t>
            </w:r>
          </w:p>
        </w:tc>
        <w:tc>
          <w:tcPr>
            <w:tcW w:w="559" w:type="dxa"/>
            <w:vAlign w:val="center"/>
          </w:tcPr>
          <w:p w:rsidR="00AB4451" w:rsidRPr="00502068" w:rsidRDefault="00AB4451" w:rsidP="00D968AA">
            <w:pPr>
              <w:jc w:val="center"/>
              <w:rPr>
                <w:rFonts w:ascii="微软雅黑" w:eastAsia="微软雅黑" w:hAnsi="微软雅黑"/>
                <w:bCs/>
                <w:sz w:val="24"/>
                <w:szCs w:val="24"/>
              </w:rPr>
            </w:pPr>
            <w:r>
              <w:rPr>
                <w:rFonts w:ascii="微软雅黑" w:eastAsia="微软雅黑" w:hAnsi="微软雅黑" w:hint="eastAsia"/>
                <w:bCs/>
                <w:sz w:val="24"/>
                <w:szCs w:val="24"/>
              </w:rPr>
              <w:t>上</w:t>
            </w:r>
            <w:r>
              <w:rPr>
                <w:rFonts w:ascii="微软雅黑" w:eastAsia="微软雅黑" w:hAnsi="微软雅黑"/>
                <w:bCs/>
                <w:sz w:val="24"/>
                <w:szCs w:val="24"/>
              </w:rPr>
              <w:t>午</w:t>
            </w:r>
          </w:p>
        </w:tc>
        <w:tc>
          <w:tcPr>
            <w:tcW w:w="858" w:type="dxa"/>
            <w:vAlign w:val="center"/>
          </w:tcPr>
          <w:p w:rsidR="00AB4451" w:rsidRDefault="00AB4451" w:rsidP="00D968AA">
            <w:pPr>
              <w:adjustRightInd w:val="0"/>
              <w:snapToGrid w:val="0"/>
              <w:jc w:val="center"/>
              <w:rPr>
                <w:rFonts w:ascii="微软雅黑" w:eastAsia="微软雅黑" w:hAnsi="微软雅黑"/>
                <w:bCs/>
                <w:sz w:val="24"/>
                <w:szCs w:val="24"/>
              </w:rPr>
            </w:pPr>
            <w:r w:rsidRPr="00502068">
              <w:rPr>
                <w:rFonts w:ascii="微软雅黑" w:eastAsia="微软雅黑" w:hAnsi="微软雅黑" w:hint="eastAsia"/>
                <w:bCs/>
                <w:sz w:val="24"/>
                <w:szCs w:val="24"/>
              </w:rPr>
              <w:t>个人</w:t>
            </w:r>
          </w:p>
          <w:p w:rsidR="00AB4451" w:rsidRPr="00502068" w:rsidRDefault="00AB4451" w:rsidP="00D968AA">
            <w:pPr>
              <w:adjustRightInd w:val="0"/>
              <w:snapToGrid w:val="0"/>
              <w:jc w:val="center"/>
              <w:rPr>
                <w:rFonts w:ascii="微软雅黑" w:eastAsia="微软雅黑" w:hAnsi="微软雅黑"/>
                <w:bCs/>
                <w:sz w:val="24"/>
                <w:szCs w:val="24"/>
              </w:rPr>
            </w:pPr>
            <w:r>
              <w:rPr>
                <w:rFonts w:ascii="微软雅黑" w:eastAsia="微软雅黑" w:hAnsi="微软雅黑" w:hint="eastAsia"/>
                <w:bCs/>
                <w:sz w:val="24"/>
                <w:szCs w:val="24"/>
              </w:rPr>
              <w:t>自学</w:t>
            </w:r>
          </w:p>
        </w:tc>
        <w:tc>
          <w:tcPr>
            <w:tcW w:w="4537" w:type="dxa"/>
            <w:vAlign w:val="center"/>
          </w:tcPr>
          <w:p w:rsidR="00AB4451" w:rsidRPr="00CF2972" w:rsidRDefault="00AB4451" w:rsidP="00D968AA">
            <w:pPr>
              <w:adjustRightInd w:val="0"/>
              <w:snapToGrid w:val="0"/>
              <w:jc w:val="left"/>
              <w:rPr>
                <w:rFonts w:ascii="微软雅黑" w:eastAsia="微软雅黑" w:hAnsi="微软雅黑"/>
                <w:sz w:val="24"/>
                <w:szCs w:val="24"/>
              </w:rPr>
            </w:pPr>
            <w:r w:rsidRPr="00CF2972">
              <w:rPr>
                <w:rFonts w:ascii="微软雅黑" w:eastAsia="微软雅黑" w:hAnsi="微软雅黑" w:hint="eastAsia"/>
                <w:sz w:val="24"/>
                <w:szCs w:val="24"/>
              </w:rPr>
              <w:t>1.</w:t>
            </w:r>
            <w:r>
              <w:rPr>
                <w:rFonts w:ascii="微软雅黑" w:eastAsia="微软雅黑" w:hAnsi="微软雅黑"/>
                <w:sz w:val="24"/>
                <w:szCs w:val="24"/>
              </w:rPr>
              <w:t xml:space="preserve"> </w:t>
            </w:r>
            <w:r w:rsidRPr="00CF2972">
              <w:rPr>
                <w:rFonts w:ascii="微软雅黑" w:eastAsia="微软雅黑" w:hAnsi="微软雅黑" w:hint="eastAsia"/>
                <w:sz w:val="24"/>
                <w:szCs w:val="24"/>
              </w:rPr>
              <w:t>《加快从要素驱动、投资规模驱动发展为主向以创新驱动发展为主的转变》——习近平在中国科学院第十七次院士大会、中国工程院第十二次院士大会上讲话的一部分</w:t>
            </w:r>
          </w:p>
          <w:p w:rsidR="00AB4451" w:rsidRPr="00CF2972" w:rsidRDefault="00AB4451" w:rsidP="00D968AA">
            <w:pPr>
              <w:adjustRightInd w:val="0"/>
              <w:snapToGrid w:val="0"/>
              <w:jc w:val="left"/>
              <w:rPr>
                <w:rFonts w:ascii="微软雅黑" w:eastAsia="微软雅黑" w:hAnsi="微软雅黑"/>
                <w:sz w:val="24"/>
                <w:szCs w:val="24"/>
              </w:rPr>
            </w:pPr>
            <w:r w:rsidRPr="00CF2972">
              <w:rPr>
                <w:rFonts w:ascii="微软雅黑" w:eastAsia="微软雅黑" w:hAnsi="微软雅黑" w:hint="eastAsia"/>
                <w:sz w:val="24"/>
                <w:szCs w:val="24"/>
              </w:rPr>
              <w:t>2.</w:t>
            </w:r>
            <w:r>
              <w:rPr>
                <w:rFonts w:ascii="微软雅黑" w:eastAsia="微软雅黑" w:hAnsi="微软雅黑"/>
                <w:sz w:val="24"/>
                <w:szCs w:val="24"/>
              </w:rPr>
              <w:t xml:space="preserve"> </w:t>
            </w:r>
            <w:r w:rsidRPr="00CF2972">
              <w:rPr>
                <w:rFonts w:ascii="微软雅黑" w:eastAsia="微软雅黑" w:hAnsi="微软雅黑" w:hint="eastAsia"/>
                <w:sz w:val="24"/>
                <w:szCs w:val="24"/>
              </w:rPr>
              <w:t>习近平在全国高校思想政治工作会议上的讲话（新闻通稿）</w:t>
            </w:r>
          </w:p>
        </w:tc>
        <w:tc>
          <w:tcPr>
            <w:tcW w:w="1276" w:type="dxa"/>
            <w:vAlign w:val="center"/>
          </w:tcPr>
          <w:p w:rsidR="00AB4451" w:rsidRDefault="00AB4451" w:rsidP="00AB4451">
            <w:pPr>
              <w:jc w:val="center"/>
              <w:rPr>
                <w:rFonts w:ascii="微软雅黑" w:eastAsia="微软雅黑" w:hAnsi="微软雅黑"/>
                <w:b/>
                <w:bCs/>
                <w:color w:val="000000"/>
                <w:sz w:val="32"/>
                <w:szCs w:val="32"/>
              </w:rPr>
            </w:pPr>
          </w:p>
        </w:tc>
        <w:tc>
          <w:tcPr>
            <w:tcW w:w="1085" w:type="dxa"/>
            <w:vAlign w:val="center"/>
          </w:tcPr>
          <w:p w:rsidR="00AB4451" w:rsidRDefault="00AB4451" w:rsidP="00BC5CB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各辅</w:t>
            </w:r>
          </w:p>
          <w:p w:rsidR="00AB4451" w:rsidRPr="00BC5CB1" w:rsidRDefault="00AB4451" w:rsidP="00BC5CB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导员</w:t>
            </w:r>
          </w:p>
        </w:tc>
      </w:tr>
      <w:tr w:rsidR="00AB4451" w:rsidTr="00BC5CB1">
        <w:tc>
          <w:tcPr>
            <w:tcW w:w="817" w:type="dxa"/>
            <w:vMerge/>
            <w:vAlign w:val="center"/>
          </w:tcPr>
          <w:p w:rsidR="00AB4451" w:rsidRPr="00502068" w:rsidRDefault="00AB4451" w:rsidP="00D968AA">
            <w:pPr>
              <w:jc w:val="center"/>
              <w:rPr>
                <w:rFonts w:ascii="微软雅黑" w:eastAsia="微软雅黑" w:hAnsi="微软雅黑"/>
                <w:sz w:val="24"/>
                <w:szCs w:val="24"/>
              </w:rPr>
            </w:pPr>
          </w:p>
        </w:tc>
        <w:tc>
          <w:tcPr>
            <w:tcW w:w="559" w:type="dxa"/>
            <w:vAlign w:val="center"/>
          </w:tcPr>
          <w:p w:rsidR="00AB4451" w:rsidRPr="00502068" w:rsidRDefault="00AB4451" w:rsidP="00D968AA">
            <w:pPr>
              <w:jc w:val="center"/>
              <w:rPr>
                <w:rFonts w:ascii="微软雅黑" w:eastAsia="微软雅黑" w:hAnsi="微软雅黑"/>
                <w:sz w:val="24"/>
                <w:szCs w:val="24"/>
              </w:rPr>
            </w:pPr>
            <w:r>
              <w:rPr>
                <w:rFonts w:ascii="微软雅黑" w:eastAsia="微软雅黑" w:hAnsi="微软雅黑" w:hint="eastAsia"/>
                <w:bCs/>
                <w:sz w:val="24"/>
                <w:szCs w:val="24"/>
              </w:rPr>
              <w:t>下午</w:t>
            </w:r>
          </w:p>
        </w:tc>
        <w:tc>
          <w:tcPr>
            <w:tcW w:w="858" w:type="dxa"/>
            <w:vAlign w:val="center"/>
          </w:tcPr>
          <w:p w:rsidR="00AB4451" w:rsidRDefault="00AB4451" w:rsidP="00D968AA">
            <w:pPr>
              <w:adjustRightInd w:val="0"/>
              <w:snapToGrid w:val="0"/>
              <w:jc w:val="center"/>
              <w:rPr>
                <w:rFonts w:ascii="微软雅黑" w:eastAsia="微软雅黑" w:hAnsi="微软雅黑"/>
                <w:sz w:val="24"/>
                <w:szCs w:val="24"/>
              </w:rPr>
            </w:pPr>
            <w:r w:rsidRPr="00CF2972">
              <w:rPr>
                <w:rFonts w:ascii="微软雅黑" w:eastAsia="微软雅黑" w:hAnsi="微软雅黑" w:hint="eastAsia"/>
                <w:sz w:val="24"/>
                <w:szCs w:val="24"/>
              </w:rPr>
              <w:t>集中</w:t>
            </w:r>
          </w:p>
          <w:p w:rsidR="00AB4451" w:rsidRDefault="00AB4451" w:rsidP="00D968AA">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学习</w:t>
            </w:r>
          </w:p>
          <w:p w:rsidR="00AB4451" w:rsidRPr="00502068" w:rsidRDefault="00AB4451" w:rsidP="00D968AA">
            <w:pPr>
              <w:adjustRightInd w:val="0"/>
              <w:snapToGrid w:val="0"/>
              <w:jc w:val="center"/>
              <w:rPr>
                <w:rFonts w:ascii="微软雅黑" w:eastAsia="微软雅黑" w:hAnsi="微软雅黑"/>
                <w:sz w:val="24"/>
                <w:szCs w:val="24"/>
              </w:rPr>
            </w:pPr>
            <w:r w:rsidRPr="00CF2972">
              <w:rPr>
                <w:rFonts w:ascii="微软雅黑" w:eastAsia="微软雅黑" w:hAnsi="微软雅黑" w:hint="eastAsia"/>
                <w:sz w:val="24"/>
                <w:szCs w:val="24"/>
              </w:rPr>
              <w:t>研讨</w:t>
            </w:r>
          </w:p>
        </w:tc>
        <w:tc>
          <w:tcPr>
            <w:tcW w:w="4537" w:type="dxa"/>
            <w:vAlign w:val="center"/>
          </w:tcPr>
          <w:p w:rsidR="00AB4451" w:rsidRPr="00CF2972" w:rsidRDefault="00AB4451" w:rsidP="00D968AA">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1</w:t>
            </w:r>
            <w:r w:rsidRPr="00CF2972">
              <w:rPr>
                <w:rFonts w:ascii="微软雅黑" w:eastAsia="微软雅黑" w:hAnsi="微软雅黑" w:hint="eastAsia"/>
                <w:sz w:val="24"/>
                <w:szCs w:val="24"/>
              </w:rPr>
              <w:t>.</w:t>
            </w:r>
            <w:r w:rsidRPr="00CF2972">
              <w:rPr>
                <w:rFonts w:ascii="微软雅黑" w:eastAsia="微软雅黑" w:hAnsi="微软雅黑"/>
                <w:sz w:val="24"/>
                <w:szCs w:val="24"/>
              </w:rPr>
              <w:t xml:space="preserve"> </w:t>
            </w:r>
            <w:r w:rsidRPr="00CF2972">
              <w:rPr>
                <w:rFonts w:ascii="微软雅黑" w:eastAsia="微软雅黑" w:hAnsi="微软雅黑" w:hint="eastAsia"/>
                <w:sz w:val="24"/>
                <w:szCs w:val="24"/>
              </w:rPr>
              <w:t>《中国共产党章程》</w:t>
            </w:r>
          </w:p>
          <w:p w:rsidR="00AB4451" w:rsidRDefault="00AB4451" w:rsidP="00D968AA">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2</w:t>
            </w:r>
            <w:r w:rsidRPr="00CF2972">
              <w:rPr>
                <w:rFonts w:ascii="微软雅黑" w:eastAsia="微软雅黑" w:hAnsi="微软雅黑" w:hint="eastAsia"/>
                <w:sz w:val="24"/>
                <w:szCs w:val="24"/>
              </w:rPr>
              <w:t>.</w:t>
            </w:r>
            <w:r w:rsidRPr="00CF2972">
              <w:rPr>
                <w:rFonts w:ascii="微软雅黑" w:eastAsia="微软雅黑" w:hAnsi="微软雅黑"/>
                <w:sz w:val="24"/>
                <w:szCs w:val="24"/>
              </w:rPr>
              <w:t xml:space="preserve"> </w:t>
            </w:r>
            <w:r w:rsidR="005672D3">
              <w:rPr>
                <w:rFonts w:ascii="微软雅黑" w:eastAsia="微软雅黑" w:hAnsi="微软雅黑" w:hint="eastAsia"/>
                <w:sz w:val="24"/>
                <w:szCs w:val="24"/>
              </w:rPr>
              <w:t>《关于新形势下党内政治生活若干准则》</w:t>
            </w:r>
          </w:p>
          <w:p w:rsidR="00C333C7" w:rsidRDefault="00AB4451" w:rsidP="00C333C7">
            <w:pPr>
              <w:adjustRightInd w:val="0"/>
              <w:snapToGrid w:val="0"/>
              <w:jc w:val="left"/>
              <w:rPr>
                <w:rFonts w:ascii="微软雅黑" w:eastAsia="微软雅黑" w:hAnsi="微软雅黑" w:hint="eastAsia"/>
                <w:color w:val="FF0000"/>
                <w:sz w:val="24"/>
                <w:szCs w:val="24"/>
              </w:rPr>
            </w:pPr>
            <w:r w:rsidRPr="002527FB">
              <w:rPr>
                <w:rFonts w:ascii="微软雅黑" w:eastAsia="微软雅黑" w:hAnsi="微软雅黑" w:hint="eastAsia"/>
                <w:color w:val="FF0000"/>
                <w:sz w:val="24"/>
                <w:szCs w:val="24"/>
              </w:rPr>
              <w:t>讨论专题二：</w:t>
            </w:r>
          </w:p>
          <w:p w:rsidR="00AB4451" w:rsidRPr="00AB4451" w:rsidRDefault="00AB4451" w:rsidP="00C333C7">
            <w:pPr>
              <w:adjustRightInd w:val="0"/>
              <w:snapToGrid w:val="0"/>
              <w:jc w:val="left"/>
              <w:rPr>
                <w:rFonts w:ascii="微软雅黑" w:eastAsia="微软雅黑" w:hAnsi="微软雅黑"/>
                <w:sz w:val="24"/>
                <w:szCs w:val="24"/>
              </w:rPr>
            </w:pPr>
            <w:r w:rsidRPr="002527FB">
              <w:rPr>
                <w:rFonts w:ascii="微软雅黑" w:eastAsia="微软雅黑" w:hAnsi="微软雅黑" w:hint="eastAsia"/>
                <w:color w:val="FF0000"/>
                <w:sz w:val="24"/>
                <w:szCs w:val="24"/>
              </w:rPr>
              <w:t>“</w:t>
            </w:r>
            <w:r w:rsidR="007262F5" w:rsidRPr="002527FB">
              <w:rPr>
                <w:rFonts w:ascii="微软雅黑" w:eastAsia="微软雅黑" w:hAnsi="微软雅黑" w:hint="eastAsia"/>
                <w:color w:val="FF0000"/>
                <w:sz w:val="24"/>
                <w:szCs w:val="24"/>
              </w:rPr>
              <w:t>担使命，</w:t>
            </w:r>
            <w:r w:rsidR="00C333C7">
              <w:rPr>
                <w:rFonts w:ascii="微软雅黑" w:eastAsia="微软雅黑" w:hAnsi="微软雅黑" w:hint="eastAsia"/>
                <w:color w:val="FF0000"/>
                <w:sz w:val="24"/>
                <w:szCs w:val="24"/>
              </w:rPr>
              <w:t>做时代合格新人</w:t>
            </w:r>
            <w:r w:rsidRPr="002527FB">
              <w:rPr>
                <w:rFonts w:ascii="微软雅黑" w:eastAsia="微软雅黑" w:hAnsi="微软雅黑"/>
                <w:color w:val="FF0000"/>
                <w:sz w:val="24"/>
                <w:szCs w:val="24"/>
              </w:rPr>
              <w:t>”</w:t>
            </w:r>
          </w:p>
        </w:tc>
        <w:tc>
          <w:tcPr>
            <w:tcW w:w="1276" w:type="dxa"/>
            <w:vAlign w:val="center"/>
          </w:tcPr>
          <w:p w:rsidR="00AB4451" w:rsidRDefault="00AB4451" w:rsidP="00AB4451">
            <w:pPr>
              <w:jc w:val="center"/>
              <w:rPr>
                <w:rFonts w:ascii="微软雅黑" w:eastAsia="微软雅黑" w:hAnsi="微软雅黑"/>
                <w:b/>
                <w:bCs/>
                <w:color w:val="000000"/>
                <w:sz w:val="32"/>
                <w:szCs w:val="32"/>
              </w:rPr>
            </w:pPr>
            <w:r>
              <w:rPr>
                <w:rFonts w:ascii="微软雅黑" w:eastAsia="微软雅黑" w:hAnsi="微软雅黑" w:hint="eastAsia"/>
                <w:bCs/>
                <w:sz w:val="24"/>
                <w:szCs w:val="24"/>
              </w:rPr>
              <w:t>全体党员</w:t>
            </w:r>
          </w:p>
        </w:tc>
        <w:tc>
          <w:tcPr>
            <w:tcW w:w="1085" w:type="dxa"/>
            <w:vAlign w:val="center"/>
          </w:tcPr>
          <w:p w:rsidR="00AB4451" w:rsidRPr="00BC5CB1" w:rsidRDefault="00AB4451" w:rsidP="00BC5CB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各辅导员</w:t>
            </w:r>
          </w:p>
        </w:tc>
      </w:tr>
      <w:tr w:rsidR="00AB4451" w:rsidTr="00BC5CB1">
        <w:tc>
          <w:tcPr>
            <w:tcW w:w="817" w:type="dxa"/>
            <w:vMerge w:val="restart"/>
            <w:vAlign w:val="center"/>
          </w:tcPr>
          <w:p w:rsidR="00AB4451" w:rsidRDefault="00AB4451" w:rsidP="00D968AA">
            <w:pPr>
              <w:jc w:val="center"/>
              <w:rPr>
                <w:rFonts w:ascii="微软雅黑" w:eastAsia="微软雅黑" w:hAnsi="微软雅黑"/>
                <w:sz w:val="24"/>
                <w:szCs w:val="24"/>
              </w:rPr>
            </w:pPr>
            <w:r>
              <w:rPr>
                <w:rFonts w:ascii="微软雅黑" w:eastAsia="微软雅黑" w:hAnsi="微软雅黑" w:hint="eastAsia"/>
                <w:sz w:val="24"/>
                <w:szCs w:val="24"/>
              </w:rPr>
              <w:t>9</w:t>
            </w:r>
            <w:r>
              <w:rPr>
                <w:rFonts w:ascii="微软雅黑" w:eastAsia="微软雅黑" w:hAnsi="微软雅黑"/>
                <w:sz w:val="24"/>
                <w:szCs w:val="24"/>
              </w:rPr>
              <w:t>月</w:t>
            </w:r>
          </w:p>
          <w:p w:rsidR="00AB4451" w:rsidRPr="00502068" w:rsidRDefault="00AB4451" w:rsidP="00D968AA">
            <w:pPr>
              <w:jc w:val="center"/>
              <w:rPr>
                <w:rFonts w:ascii="微软雅黑" w:eastAsia="微软雅黑" w:hAnsi="微软雅黑"/>
                <w:sz w:val="24"/>
                <w:szCs w:val="24"/>
              </w:rPr>
            </w:pPr>
            <w:r>
              <w:rPr>
                <w:rFonts w:ascii="微软雅黑" w:eastAsia="微软雅黑" w:hAnsi="微软雅黑"/>
                <w:sz w:val="24"/>
                <w:szCs w:val="24"/>
              </w:rPr>
              <w:t>26日</w:t>
            </w:r>
          </w:p>
        </w:tc>
        <w:tc>
          <w:tcPr>
            <w:tcW w:w="559" w:type="dxa"/>
            <w:vAlign w:val="center"/>
          </w:tcPr>
          <w:p w:rsidR="00AB4451" w:rsidRPr="00502068" w:rsidRDefault="00AB4451" w:rsidP="00D968AA">
            <w:pPr>
              <w:jc w:val="center"/>
              <w:rPr>
                <w:rFonts w:ascii="微软雅黑" w:eastAsia="微软雅黑" w:hAnsi="微软雅黑"/>
                <w:sz w:val="24"/>
                <w:szCs w:val="24"/>
              </w:rPr>
            </w:pPr>
            <w:r>
              <w:rPr>
                <w:rFonts w:ascii="微软雅黑" w:eastAsia="微软雅黑" w:hAnsi="微软雅黑" w:hint="eastAsia"/>
                <w:sz w:val="24"/>
                <w:szCs w:val="24"/>
              </w:rPr>
              <w:t>上</w:t>
            </w:r>
            <w:r>
              <w:rPr>
                <w:rFonts w:ascii="微软雅黑" w:eastAsia="微软雅黑" w:hAnsi="微软雅黑"/>
                <w:sz w:val="24"/>
                <w:szCs w:val="24"/>
              </w:rPr>
              <w:t>午</w:t>
            </w:r>
          </w:p>
        </w:tc>
        <w:tc>
          <w:tcPr>
            <w:tcW w:w="858" w:type="dxa"/>
            <w:vAlign w:val="center"/>
          </w:tcPr>
          <w:p w:rsidR="00AB4451" w:rsidRDefault="00AB4451" w:rsidP="00AB4451">
            <w:pPr>
              <w:adjustRightInd w:val="0"/>
              <w:snapToGrid w:val="0"/>
              <w:jc w:val="center"/>
              <w:rPr>
                <w:rFonts w:ascii="微软雅黑" w:eastAsia="微软雅黑" w:hAnsi="微软雅黑"/>
                <w:sz w:val="24"/>
                <w:szCs w:val="24"/>
              </w:rPr>
            </w:pPr>
            <w:r w:rsidRPr="00CF2972">
              <w:rPr>
                <w:rFonts w:ascii="微软雅黑" w:eastAsia="微软雅黑" w:hAnsi="微软雅黑" w:hint="eastAsia"/>
                <w:sz w:val="24"/>
                <w:szCs w:val="24"/>
              </w:rPr>
              <w:t>个人</w:t>
            </w:r>
          </w:p>
          <w:p w:rsidR="00AB4451" w:rsidRPr="00502068" w:rsidRDefault="00AB4451" w:rsidP="00AB445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自学</w:t>
            </w:r>
          </w:p>
        </w:tc>
        <w:tc>
          <w:tcPr>
            <w:tcW w:w="4537" w:type="dxa"/>
            <w:vAlign w:val="center"/>
          </w:tcPr>
          <w:p w:rsidR="00AB4451" w:rsidRDefault="00AB4451" w:rsidP="00D968AA">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1</w:t>
            </w:r>
            <w:r w:rsidRPr="00CF2972">
              <w:rPr>
                <w:rFonts w:ascii="微软雅黑" w:eastAsia="微软雅黑" w:hAnsi="微软雅黑" w:hint="eastAsia"/>
                <w:sz w:val="24"/>
                <w:szCs w:val="24"/>
              </w:rPr>
              <w:t>.</w:t>
            </w:r>
            <w:r>
              <w:rPr>
                <w:rFonts w:ascii="微软雅黑" w:eastAsia="微软雅黑" w:hAnsi="微软雅黑"/>
                <w:sz w:val="24"/>
                <w:szCs w:val="24"/>
              </w:rPr>
              <w:t xml:space="preserve"> </w:t>
            </w:r>
            <w:r w:rsidRPr="00CF2972">
              <w:rPr>
                <w:rFonts w:ascii="微软雅黑" w:eastAsia="微软雅黑" w:hAnsi="微软雅黑" w:hint="eastAsia"/>
                <w:sz w:val="24"/>
                <w:szCs w:val="24"/>
              </w:rPr>
              <w:t>习近平在全国教育大会上的讲话（新闻通稿）</w:t>
            </w:r>
          </w:p>
          <w:p w:rsidR="00AB4451" w:rsidRPr="00AB4451" w:rsidRDefault="00AB4451" w:rsidP="00AB4451">
            <w:pPr>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2</w:t>
            </w:r>
            <w:r w:rsidRPr="00CF2972">
              <w:rPr>
                <w:rFonts w:ascii="微软雅黑" w:eastAsia="微软雅黑" w:hAnsi="微软雅黑" w:hint="eastAsia"/>
                <w:sz w:val="24"/>
                <w:szCs w:val="24"/>
              </w:rPr>
              <w:t>.</w:t>
            </w:r>
            <w:r>
              <w:rPr>
                <w:rFonts w:ascii="微软雅黑" w:eastAsia="微软雅黑" w:hAnsi="微软雅黑"/>
                <w:sz w:val="24"/>
                <w:szCs w:val="24"/>
              </w:rPr>
              <w:t xml:space="preserve"> </w:t>
            </w:r>
            <w:r w:rsidRPr="00CF2972">
              <w:rPr>
                <w:rFonts w:ascii="微软雅黑" w:eastAsia="微软雅黑" w:hAnsi="微软雅黑" w:hint="eastAsia"/>
                <w:sz w:val="24"/>
                <w:szCs w:val="24"/>
              </w:rPr>
              <w:t>习近平在学校思想政治理论课教师座谈会上的讲话（新闻通稿）</w:t>
            </w:r>
          </w:p>
        </w:tc>
        <w:tc>
          <w:tcPr>
            <w:tcW w:w="1276" w:type="dxa"/>
            <w:vAlign w:val="center"/>
          </w:tcPr>
          <w:p w:rsidR="00AB4451" w:rsidRDefault="00AB4451" w:rsidP="00AB4451">
            <w:pPr>
              <w:jc w:val="center"/>
              <w:rPr>
                <w:rFonts w:ascii="微软雅黑" w:eastAsia="微软雅黑" w:hAnsi="微软雅黑"/>
                <w:b/>
                <w:bCs/>
                <w:color w:val="000000"/>
                <w:sz w:val="32"/>
                <w:szCs w:val="32"/>
              </w:rPr>
            </w:pPr>
          </w:p>
        </w:tc>
        <w:tc>
          <w:tcPr>
            <w:tcW w:w="1085" w:type="dxa"/>
            <w:vAlign w:val="center"/>
          </w:tcPr>
          <w:p w:rsidR="00AB4451" w:rsidRPr="00BC5CB1" w:rsidRDefault="00AB4451" w:rsidP="00BC5CB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各辅导员</w:t>
            </w:r>
          </w:p>
        </w:tc>
      </w:tr>
      <w:tr w:rsidR="00AB4451" w:rsidTr="00BC5CB1">
        <w:tc>
          <w:tcPr>
            <w:tcW w:w="817" w:type="dxa"/>
            <w:vMerge/>
            <w:vAlign w:val="center"/>
          </w:tcPr>
          <w:p w:rsidR="00AB4451" w:rsidRPr="00502068" w:rsidRDefault="00AB4451" w:rsidP="00D968AA">
            <w:pPr>
              <w:jc w:val="center"/>
              <w:rPr>
                <w:rFonts w:ascii="微软雅黑" w:eastAsia="微软雅黑" w:hAnsi="微软雅黑"/>
                <w:sz w:val="24"/>
                <w:szCs w:val="24"/>
              </w:rPr>
            </w:pPr>
          </w:p>
        </w:tc>
        <w:tc>
          <w:tcPr>
            <w:tcW w:w="559" w:type="dxa"/>
            <w:vAlign w:val="center"/>
          </w:tcPr>
          <w:p w:rsidR="00AB4451" w:rsidRPr="00502068" w:rsidRDefault="00AB4451" w:rsidP="00D968AA">
            <w:pPr>
              <w:jc w:val="center"/>
              <w:rPr>
                <w:rFonts w:ascii="微软雅黑" w:eastAsia="微软雅黑" w:hAnsi="微软雅黑"/>
                <w:sz w:val="24"/>
                <w:szCs w:val="24"/>
              </w:rPr>
            </w:pPr>
            <w:r>
              <w:rPr>
                <w:rFonts w:ascii="微软雅黑" w:eastAsia="微软雅黑" w:hAnsi="微软雅黑" w:hint="eastAsia"/>
                <w:bCs/>
                <w:sz w:val="24"/>
                <w:szCs w:val="24"/>
              </w:rPr>
              <w:t>下午</w:t>
            </w:r>
          </w:p>
        </w:tc>
        <w:tc>
          <w:tcPr>
            <w:tcW w:w="858" w:type="dxa"/>
            <w:vAlign w:val="center"/>
          </w:tcPr>
          <w:p w:rsidR="00AB4451" w:rsidRDefault="00AB4451" w:rsidP="00CF5A9E">
            <w:pPr>
              <w:adjustRightInd w:val="0"/>
              <w:snapToGrid w:val="0"/>
              <w:jc w:val="center"/>
              <w:rPr>
                <w:rFonts w:ascii="微软雅黑" w:eastAsia="微软雅黑" w:hAnsi="微软雅黑"/>
                <w:sz w:val="24"/>
                <w:szCs w:val="24"/>
              </w:rPr>
            </w:pPr>
            <w:r w:rsidRPr="00CF2972">
              <w:rPr>
                <w:rFonts w:ascii="微软雅黑" w:eastAsia="微软雅黑" w:hAnsi="微软雅黑" w:hint="eastAsia"/>
                <w:sz w:val="24"/>
                <w:szCs w:val="24"/>
              </w:rPr>
              <w:t>集中</w:t>
            </w:r>
          </w:p>
          <w:p w:rsidR="00AB4451" w:rsidRDefault="00AB4451" w:rsidP="00CF5A9E">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学习</w:t>
            </w:r>
          </w:p>
          <w:p w:rsidR="00AB4451" w:rsidRPr="00502068" w:rsidRDefault="00AB4451" w:rsidP="00CF5A9E">
            <w:pPr>
              <w:adjustRightInd w:val="0"/>
              <w:snapToGrid w:val="0"/>
              <w:jc w:val="center"/>
              <w:rPr>
                <w:rFonts w:ascii="微软雅黑" w:eastAsia="微软雅黑" w:hAnsi="微软雅黑"/>
                <w:sz w:val="24"/>
                <w:szCs w:val="24"/>
              </w:rPr>
            </w:pPr>
            <w:r w:rsidRPr="00CF2972">
              <w:rPr>
                <w:rFonts w:ascii="微软雅黑" w:eastAsia="微软雅黑" w:hAnsi="微软雅黑" w:hint="eastAsia"/>
                <w:sz w:val="24"/>
                <w:szCs w:val="24"/>
              </w:rPr>
              <w:t>研讨</w:t>
            </w:r>
          </w:p>
        </w:tc>
        <w:tc>
          <w:tcPr>
            <w:tcW w:w="4537" w:type="dxa"/>
            <w:vAlign w:val="center"/>
          </w:tcPr>
          <w:p w:rsidR="00AB4451" w:rsidRPr="0076729A" w:rsidRDefault="00AB4451" w:rsidP="00D968AA">
            <w:pPr>
              <w:adjustRightInd w:val="0"/>
              <w:snapToGrid w:val="0"/>
              <w:jc w:val="left"/>
              <w:rPr>
                <w:rFonts w:ascii="微软雅黑" w:eastAsia="微软雅黑" w:hAnsi="微软雅黑"/>
                <w:sz w:val="24"/>
                <w:szCs w:val="24"/>
              </w:rPr>
            </w:pPr>
            <w:r w:rsidRPr="0076729A">
              <w:rPr>
                <w:rFonts w:ascii="微软雅黑" w:eastAsia="微软雅黑" w:hAnsi="微软雅黑" w:hint="eastAsia"/>
                <w:sz w:val="24"/>
                <w:szCs w:val="24"/>
              </w:rPr>
              <w:t>集中学习</w:t>
            </w:r>
            <w:r>
              <w:rPr>
                <w:rFonts w:ascii="微软雅黑" w:eastAsia="微软雅黑" w:hAnsi="微软雅黑" w:hint="eastAsia"/>
                <w:sz w:val="24"/>
                <w:szCs w:val="24"/>
              </w:rPr>
              <w:t>：</w:t>
            </w:r>
          </w:p>
          <w:p w:rsidR="00AB4451" w:rsidRPr="00CF2972" w:rsidRDefault="00AB4451" w:rsidP="00D968AA">
            <w:pPr>
              <w:adjustRightInd w:val="0"/>
              <w:snapToGrid w:val="0"/>
              <w:jc w:val="left"/>
              <w:rPr>
                <w:rFonts w:ascii="微软雅黑" w:eastAsia="微软雅黑" w:hAnsi="微软雅黑"/>
                <w:sz w:val="24"/>
                <w:szCs w:val="24"/>
              </w:rPr>
            </w:pPr>
            <w:r w:rsidRPr="00CF2972">
              <w:rPr>
                <w:rFonts w:ascii="微软雅黑" w:eastAsia="微软雅黑" w:hAnsi="微软雅黑" w:hint="eastAsia"/>
                <w:sz w:val="24"/>
                <w:szCs w:val="24"/>
              </w:rPr>
              <w:t>1.</w:t>
            </w:r>
            <w:r w:rsidR="009E47A0" w:rsidRPr="00CF2972">
              <w:rPr>
                <w:rFonts w:ascii="微软雅黑" w:eastAsia="微软雅黑" w:hAnsi="微软雅黑" w:hint="eastAsia"/>
                <w:sz w:val="24"/>
                <w:szCs w:val="24"/>
              </w:rPr>
              <w:t xml:space="preserve"> </w:t>
            </w:r>
            <w:r w:rsidR="009E47A0" w:rsidRPr="00CF2972">
              <w:rPr>
                <w:rFonts w:ascii="微软雅黑" w:eastAsia="微软雅黑" w:hAnsi="微软雅黑" w:hint="eastAsia"/>
                <w:sz w:val="24"/>
                <w:szCs w:val="24"/>
              </w:rPr>
              <w:t>《增强</w:t>
            </w:r>
            <w:r w:rsidR="009E47A0">
              <w:rPr>
                <w:rFonts w:ascii="微软雅黑" w:eastAsia="微软雅黑" w:hAnsi="微软雅黑" w:hint="eastAsia"/>
                <w:sz w:val="24"/>
                <w:szCs w:val="24"/>
              </w:rPr>
              <w:t>“四个意识“的由来、，内涵和要义</w:t>
            </w:r>
            <w:r w:rsidR="009E47A0" w:rsidRPr="00CF2972">
              <w:rPr>
                <w:rFonts w:ascii="微软雅黑" w:eastAsia="微软雅黑" w:hAnsi="微软雅黑" w:hint="eastAsia"/>
                <w:sz w:val="24"/>
                <w:szCs w:val="24"/>
              </w:rPr>
              <w:t>》</w:t>
            </w:r>
          </w:p>
          <w:p w:rsidR="00AB4451" w:rsidRDefault="00AB4451" w:rsidP="00D968AA">
            <w:pPr>
              <w:adjustRightInd w:val="0"/>
              <w:snapToGrid w:val="0"/>
              <w:jc w:val="left"/>
              <w:rPr>
                <w:rFonts w:ascii="微软雅黑" w:eastAsia="微软雅黑" w:hAnsi="微软雅黑"/>
                <w:sz w:val="24"/>
                <w:szCs w:val="24"/>
              </w:rPr>
            </w:pPr>
            <w:r w:rsidRPr="00CF2972">
              <w:rPr>
                <w:rFonts w:ascii="微软雅黑" w:eastAsia="微软雅黑" w:hAnsi="微软雅黑" w:hint="eastAsia"/>
                <w:sz w:val="24"/>
                <w:szCs w:val="24"/>
              </w:rPr>
              <w:lastRenderedPageBreak/>
              <w:t>2.</w:t>
            </w:r>
            <w:r w:rsidR="009E47A0">
              <w:rPr>
                <w:rFonts w:ascii="微软雅黑" w:eastAsia="微软雅黑" w:hAnsi="微软雅黑"/>
                <w:sz w:val="24"/>
                <w:szCs w:val="24"/>
              </w:rPr>
              <w:t xml:space="preserve"> </w:t>
            </w:r>
            <w:r w:rsidR="009E47A0" w:rsidRPr="00CF2972">
              <w:rPr>
                <w:rFonts w:ascii="微软雅黑" w:eastAsia="微软雅黑" w:hAnsi="微软雅黑" w:hint="eastAsia"/>
                <w:sz w:val="24"/>
                <w:szCs w:val="24"/>
              </w:rPr>
              <w:t>《党必须勇于自我革命》——习近平在省部级主要领导干部学习贯彻党的十八届六中全会精神专题研讨班上讲话的一部分</w:t>
            </w:r>
          </w:p>
          <w:p w:rsidR="00AB4451" w:rsidRDefault="007262F5" w:rsidP="00BC5CB1">
            <w:pPr>
              <w:adjustRightInd w:val="0"/>
              <w:snapToGrid w:val="0"/>
              <w:jc w:val="left"/>
              <w:rPr>
                <w:rFonts w:ascii="微软雅黑" w:eastAsia="微软雅黑" w:hAnsi="微软雅黑"/>
                <w:b/>
                <w:bCs/>
                <w:color w:val="000000"/>
                <w:sz w:val="32"/>
                <w:szCs w:val="32"/>
              </w:rPr>
            </w:pPr>
            <w:r w:rsidRPr="002527FB">
              <w:rPr>
                <w:rFonts w:ascii="微软雅黑" w:eastAsia="微软雅黑" w:hAnsi="微软雅黑" w:hint="eastAsia"/>
                <w:color w:val="FF0000"/>
                <w:sz w:val="24"/>
                <w:szCs w:val="24"/>
              </w:rPr>
              <w:t>讨论</w:t>
            </w:r>
            <w:r w:rsidR="00AB4451" w:rsidRPr="002527FB">
              <w:rPr>
                <w:rFonts w:ascii="微软雅黑" w:eastAsia="微软雅黑" w:hAnsi="微软雅黑" w:hint="eastAsia"/>
                <w:color w:val="FF0000"/>
                <w:sz w:val="24"/>
                <w:szCs w:val="24"/>
              </w:rPr>
              <w:t>专题三：“</w:t>
            </w:r>
            <w:r w:rsidR="005672D3">
              <w:rPr>
                <w:rFonts w:ascii="微软雅黑" w:eastAsia="微软雅黑" w:hAnsi="微软雅黑" w:hint="eastAsia"/>
                <w:color w:val="FF0000"/>
                <w:sz w:val="24"/>
                <w:szCs w:val="24"/>
              </w:rPr>
              <w:t>找差距</w:t>
            </w:r>
            <w:bookmarkStart w:id="0" w:name="_GoBack"/>
            <w:bookmarkEnd w:id="0"/>
            <w:r w:rsidR="005672D3">
              <w:rPr>
                <w:rFonts w:ascii="微软雅黑" w:eastAsia="微软雅黑" w:hAnsi="微软雅黑" w:hint="eastAsia"/>
                <w:color w:val="FF0000"/>
                <w:sz w:val="24"/>
                <w:szCs w:val="24"/>
              </w:rPr>
              <w:t>促整改 做优秀党员</w:t>
            </w:r>
            <w:r w:rsidR="00AB4451" w:rsidRPr="002527FB">
              <w:rPr>
                <w:rFonts w:ascii="微软雅黑" w:eastAsia="微软雅黑" w:hAnsi="微软雅黑" w:hint="eastAsia"/>
                <w:color w:val="FF0000"/>
                <w:sz w:val="24"/>
                <w:szCs w:val="24"/>
              </w:rPr>
              <w:t>”</w:t>
            </w:r>
          </w:p>
        </w:tc>
        <w:tc>
          <w:tcPr>
            <w:tcW w:w="1276" w:type="dxa"/>
            <w:vAlign w:val="center"/>
          </w:tcPr>
          <w:p w:rsidR="00AB4451" w:rsidRDefault="00AB4451" w:rsidP="00AB4451">
            <w:pPr>
              <w:jc w:val="center"/>
              <w:rPr>
                <w:rFonts w:ascii="微软雅黑" w:eastAsia="微软雅黑" w:hAnsi="微软雅黑"/>
                <w:b/>
                <w:bCs/>
                <w:color w:val="000000"/>
                <w:sz w:val="32"/>
                <w:szCs w:val="32"/>
              </w:rPr>
            </w:pPr>
            <w:r>
              <w:rPr>
                <w:rFonts w:ascii="微软雅黑" w:eastAsia="微软雅黑" w:hAnsi="微软雅黑" w:hint="eastAsia"/>
                <w:bCs/>
                <w:sz w:val="24"/>
                <w:szCs w:val="24"/>
              </w:rPr>
              <w:lastRenderedPageBreak/>
              <w:t>全体党员</w:t>
            </w:r>
          </w:p>
        </w:tc>
        <w:tc>
          <w:tcPr>
            <w:tcW w:w="1085" w:type="dxa"/>
            <w:vAlign w:val="center"/>
          </w:tcPr>
          <w:p w:rsidR="00AB4451" w:rsidRPr="00BC5CB1" w:rsidRDefault="00AB4451" w:rsidP="00BC5CB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各辅导员</w:t>
            </w:r>
          </w:p>
        </w:tc>
      </w:tr>
      <w:tr w:rsidR="00AB4451" w:rsidTr="00BC5CB1">
        <w:tc>
          <w:tcPr>
            <w:tcW w:w="1376" w:type="dxa"/>
            <w:gridSpan w:val="2"/>
            <w:vMerge w:val="restart"/>
            <w:vAlign w:val="center"/>
          </w:tcPr>
          <w:p w:rsidR="00AB4451" w:rsidRDefault="00AB4451" w:rsidP="00502068">
            <w:pPr>
              <w:jc w:val="center"/>
              <w:rPr>
                <w:rFonts w:ascii="微软雅黑" w:eastAsia="微软雅黑" w:hAnsi="微软雅黑"/>
                <w:sz w:val="24"/>
                <w:szCs w:val="24"/>
              </w:rPr>
            </w:pPr>
          </w:p>
          <w:p w:rsidR="00AB4451" w:rsidRDefault="00AB4451" w:rsidP="00502068">
            <w:pPr>
              <w:jc w:val="center"/>
              <w:rPr>
                <w:rFonts w:ascii="微软雅黑" w:eastAsia="微软雅黑" w:hAnsi="微软雅黑"/>
                <w:sz w:val="24"/>
                <w:szCs w:val="24"/>
              </w:rPr>
            </w:pPr>
          </w:p>
          <w:p w:rsidR="00AB4451" w:rsidRPr="00502068" w:rsidRDefault="00AB4451" w:rsidP="00502068">
            <w:pPr>
              <w:jc w:val="center"/>
              <w:rPr>
                <w:rFonts w:ascii="微软雅黑" w:eastAsia="微软雅黑" w:hAnsi="微软雅黑"/>
                <w:sz w:val="24"/>
                <w:szCs w:val="24"/>
              </w:rPr>
            </w:pPr>
            <w:r>
              <w:rPr>
                <w:rFonts w:ascii="微软雅黑" w:eastAsia="微软雅黑" w:hAnsi="微软雅黑" w:hint="eastAsia"/>
                <w:sz w:val="24"/>
                <w:szCs w:val="24"/>
              </w:rPr>
              <w:t>10月15日前</w:t>
            </w:r>
          </w:p>
        </w:tc>
        <w:tc>
          <w:tcPr>
            <w:tcW w:w="858" w:type="dxa"/>
            <w:vAlign w:val="center"/>
          </w:tcPr>
          <w:p w:rsidR="00AB4451" w:rsidRDefault="00AB4451" w:rsidP="00502068">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书记</w:t>
            </w:r>
          </w:p>
          <w:p w:rsidR="00AB4451" w:rsidRPr="00CF2972" w:rsidRDefault="00AB4451" w:rsidP="00502068">
            <w:pPr>
              <w:adjustRightInd w:val="0"/>
              <w:snapToGrid w:val="0"/>
              <w:jc w:val="center"/>
              <w:rPr>
                <w:rFonts w:ascii="微软雅黑" w:eastAsia="微软雅黑" w:hAnsi="微软雅黑"/>
                <w:sz w:val="24"/>
                <w:szCs w:val="24"/>
              </w:rPr>
            </w:pPr>
            <w:r>
              <w:rPr>
                <w:rFonts w:ascii="微软雅黑" w:eastAsia="微软雅黑" w:hAnsi="微软雅黑"/>
                <w:sz w:val="24"/>
                <w:szCs w:val="24"/>
              </w:rPr>
              <w:t>讲</w:t>
            </w:r>
            <w:r>
              <w:rPr>
                <w:rFonts w:ascii="微软雅黑" w:eastAsia="微软雅黑" w:hAnsi="微软雅黑" w:hint="eastAsia"/>
                <w:sz w:val="24"/>
                <w:szCs w:val="24"/>
              </w:rPr>
              <w:t>党</w:t>
            </w:r>
            <w:r>
              <w:rPr>
                <w:rFonts w:ascii="微软雅黑" w:eastAsia="微软雅黑" w:hAnsi="微软雅黑"/>
                <w:sz w:val="24"/>
                <w:szCs w:val="24"/>
              </w:rPr>
              <w:t>课</w:t>
            </w:r>
          </w:p>
        </w:tc>
        <w:tc>
          <w:tcPr>
            <w:tcW w:w="4537" w:type="dxa"/>
            <w:vAlign w:val="center"/>
          </w:tcPr>
          <w:p w:rsidR="00AB4451" w:rsidRPr="00A75D95" w:rsidRDefault="00AB4451" w:rsidP="00502068">
            <w:pPr>
              <w:adjustRightInd w:val="0"/>
              <w:snapToGrid w:val="0"/>
              <w:rPr>
                <w:rFonts w:ascii="微软雅黑" w:eastAsia="微软雅黑" w:hAnsi="微软雅黑"/>
                <w:b/>
                <w:sz w:val="24"/>
                <w:szCs w:val="24"/>
              </w:rPr>
            </w:pPr>
            <w:r w:rsidRPr="00A75D95">
              <w:rPr>
                <w:rFonts w:ascii="微软雅黑" w:eastAsia="微软雅黑" w:hAnsi="微软雅黑" w:hint="eastAsia"/>
                <w:b/>
                <w:sz w:val="24"/>
                <w:szCs w:val="24"/>
              </w:rPr>
              <w:t>各党支部分别活动</w:t>
            </w:r>
          </w:p>
          <w:p w:rsidR="00AB4451" w:rsidRDefault="00AB4451" w:rsidP="00502068">
            <w:pPr>
              <w:adjustRightInd w:val="0"/>
              <w:snapToGrid w:val="0"/>
              <w:jc w:val="left"/>
              <w:rPr>
                <w:rFonts w:ascii="微软雅黑" w:eastAsia="微软雅黑" w:hAnsi="微软雅黑"/>
                <w:bCs/>
                <w:sz w:val="24"/>
                <w:szCs w:val="24"/>
              </w:rPr>
            </w:pPr>
            <w:r w:rsidRPr="0085563C">
              <w:rPr>
                <w:rFonts w:ascii="微软雅黑" w:eastAsia="微软雅黑" w:hAnsi="微软雅黑"/>
                <w:bCs/>
                <w:sz w:val="24"/>
                <w:szCs w:val="24"/>
              </w:rPr>
              <w:t>党支部书记讲</w:t>
            </w:r>
            <w:r w:rsidRPr="0085563C">
              <w:rPr>
                <w:rFonts w:ascii="微软雅黑" w:eastAsia="微软雅黑" w:hAnsi="微软雅黑" w:hint="eastAsia"/>
                <w:bCs/>
                <w:sz w:val="24"/>
                <w:szCs w:val="24"/>
              </w:rPr>
              <w:t>1</w:t>
            </w:r>
            <w:r w:rsidRPr="0085563C">
              <w:rPr>
                <w:rFonts w:ascii="微软雅黑" w:eastAsia="微软雅黑" w:hAnsi="微软雅黑"/>
                <w:bCs/>
                <w:sz w:val="24"/>
                <w:szCs w:val="24"/>
              </w:rPr>
              <w:t>次专题党课</w:t>
            </w:r>
          </w:p>
          <w:p w:rsidR="00AB4451" w:rsidRPr="0076729A" w:rsidRDefault="00AB4451" w:rsidP="00502068">
            <w:pPr>
              <w:adjustRightInd w:val="0"/>
              <w:snapToGrid w:val="0"/>
              <w:jc w:val="left"/>
              <w:rPr>
                <w:rFonts w:ascii="微软雅黑" w:eastAsia="微软雅黑" w:hAnsi="微软雅黑"/>
                <w:sz w:val="24"/>
                <w:szCs w:val="24"/>
              </w:rPr>
            </w:pPr>
            <w:r w:rsidRPr="0085563C">
              <w:rPr>
                <w:rFonts w:ascii="微软雅黑" w:eastAsia="微软雅黑" w:hAnsi="微软雅黑" w:hint="eastAsia"/>
                <w:bCs/>
                <w:sz w:val="24"/>
                <w:szCs w:val="24"/>
              </w:rPr>
              <w:t>或者向所在支部党员报告1次个人学习体会。</w:t>
            </w:r>
          </w:p>
        </w:tc>
        <w:tc>
          <w:tcPr>
            <w:tcW w:w="1276" w:type="dxa"/>
            <w:vAlign w:val="center"/>
          </w:tcPr>
          <w:p w:rsidR="00AB4451" w:rsidRDefault="00AB4451" w:rsidP="00AB4451">
            <w:pPr>
              <w:jc w:val="center"/>
              <w:rPr>
                <w:rFonts w:ascii="微软雅黑" w:eastAsia="微软雅黑" w:hAnsi="微软雅黑"/>
                <w:b/>
                <w:bCs/>
                <w:color w:val="000000"/>
                <w:sz w:val="32"/>
                <w:szCs w:val="32"/>
              </w:rPr>
            </w:pPr>
            <w:r>
              <w:rPr>
                <w:rFonts w:ascii="微软雅黑" w:eastAsia="微软雅黑" w:hAnsi="微软雅黑" w:hint="eastAsia"/>
                <w:sz w:val="24"/>
                <w:szCs w:val="24"/>
              </w:rPr>
              <w:t>支部书记</w:t>
            </w:r>
          </w:p>
        </w:tc>
        <w:tc>
          <w:tcPr>
            <w:tcW w:w="1085" w:type="dxa"/>
            <w:shd w:val="clear" w:color="auto" w:fill="auto"/>
            <w:vAlign w:val="center"/>
          </w:tcPr>
          <w:p w:rsidR="00AB4451" w:rsidRPr="00502068" w:rsidRDefault="00AB4451" w:rsidP="00BC5CB1">
            <w:pPr>
              <w:adjustRightInd w:val="0"/>
              <w:snapToGrid w:val="0"/>
              <w:jc w:val="center"/>
              <w:rPr>
                <w:rFonts w:ascii="微软雅黑" w:eastAsia="微软雅黑" w:hAnsi="微软雅黑"/>
                <w:sz w:val="24"/>
                <w:szCs w:val="24"/>
              </w:rPr>
            </w:pPr>
            <w:r w:rsidRPr="00502068">
              <w:rPr>
                <w:rFonts w:ascii="微软雅黑" w:eastAsia="微软雅黑" w:hAnsi="微软雅黑" w:hint="eastAsia"/>
                <w:sz w:val="24"/>
                <w:szCs w:val="24"/>
              </w:rPr>
              <w:t>各</w:t>
            </w:r>
            <w:r w:rsidRPr="00502068">
              <w:rPr>
                <w:rFonts w:ascii="微软雅黑" w:eastAsia="微软雅黑" w:hAnsi="微软雅黑"/>
                <w:sz w:val="24"/>
                <w:szCs w:val="24"/>
              </w:rPr>
              <w:t>辅导员</w:t>
            </w:r>
          </w:p>
        </w:tc>
      </w:tr>
      <w:tr w:rsidR="00AB4451" w:rsidTr="00BC5CB1">
        <w:trPr>
          <w:trHeight w:val="1843"/>
        </w:trPr>
        <w:tc>
          <w:tcPr>
            <w:tcW w:w="1376" w:type="dxa"/>
            <w:gridSpan w:val="2"/>
            <w:vMerge/>
            <w:vAlign w:val="center"/>
          </w:tcPr>
          <w:p w:rsidR="00AB4451" w:rsidRDefault="00AB4451" w:rsidP="00502068">
            <w:pPr>
              <w:jc w:val="center"/>
              <w:rPr>
                <w:rFonts w:ascii="微软雅黑" w:eastAsia="微软雅黑" w:hAnsi="微软雅黑"/>
                <w:sz w:val="24"/>
                <w:szCs w:val="24"/>
              </w:rPr>
            </w:pPr>
          </w:p>
        </w:tc>
        <w:tc>
          <w:tcPr>
            <w:tcW w:w="858" w:type="dxa"/>
            <w:vAlign w:val="center"/>
          </w:tcPr>
          <w:p w:rsidR="00AB4451" w:rsidRDefault="00AB4451" w:rsidP="00AB4451">
            <w:pPr>
              <w:adjustRightInd w:val="0"/>
              <w:snapToGrid w:val="0"/>
              <w:jc w:val="center"/>
              <w:rPr>
                <w:rFonts w:ascii="微软雅黑" w:eastAsia="微软雅黑" w:hAnsi="微软雅黑"/>
                <w:sz w:val="24"/>
                <w:szCs w:val="24"/>
              </w:rPr>
            </w:pPr>
            <w:r w:rsidRPr="00877ACD">
              <w:rPr>
                <w:rFonts w:ascii="微软雅黑" w:eastAsia="微软雅黑" w:hAnsi="微软雅黑" w:hint="eastAsia"/>
                <w:sz w:val="24"/>
                <w:szCs w:val="24"/>
              </w:rPr>
              <w:t>主题</w:t>
            </w:r>
          </w:p>
          <w:p w:rsidR="00AB4451" w:rsidRDefault="00AB4451" w:rsidP="00AB4451">
            <w:pPr>
              <w:adjustRightInd w:val="0"/>
              <w:snapToGrid w:val="0"/>
              <w:jc w:val="center"/>
              <w:rPr>
                <w:rFonts w:ascii="微软雅黑" w:eastAsia="微软雅黑" w:hAnsi="微软雅黑"/>
                <w:sz w:val="24"/>
                <w:szCs w:val="24"/>
              </w:rPr>
            </w:pPr>
            <w:r w:rsidRPr="00877ACD">
              <w:rPr>
                <w:rFonts w:ascii="微软雅黑" w:eastAsia="微软雅黑" w:hAnsi="微软雅黑" w:hint="eastAsia"/>
                <w:sz w:val="24"/>
                <w:szCs w:val="24"/>
              </w:rPr>
              <w:t>党日</w:t>
            </w:r>
          </w:p>
          <w:p w:rsidR="00AB4451" w:rsidRPr="00CF2972" w:rsidRDefault="00AB4451" w:rsidP="00AB4451">
            <w:pPr>
              <w:adjustRightInd w:val="0"/>
              <w:snapToGrid w:val="0"/>
              <w:jc w:val="center"/>
              <w:rPr>
                <w:rFonts w:ascii="微软雅黑" w:eastAsia="微软雅黑" w:hAnsi="微软雅黑"/>
                <w:sz w:val="24"/>
                <w:szCs w:val="24"/>
              </w:rPr>
            </w:pPr>
            <w:r w:rsidRPr="00877ACD">
              <w:rPr>
                <w:rFonts w:ascii="微软雅黑" w:eastAsia="微软雅黑" w:hAnsi="微软雅黑" w:hint="eastAsia"/>
                <w:sz w:val="24"/>
                <w:szCs w:val="24"/>
              </w:rPr>
              <w:t>活动</w:t>
            </w:r>
          </w:p>
        </w:tc>
        <w:tc>
          <w:tcPr>
            <w:tcW w:w="4537" w:type="dxa"/>
            <w:vAlign w:val="center"/>
          </w:tcPr>
          <w:p w:rsidR="00AB4451" w:rsidRPr="00A75D95" w:rsidRDefault="00AB4451" w:rsidP="00502068">
            <w:pPr>
              <w:adjustRightInd w:val="0"/>
              <w:snapToGrid w:val="0"/>
              <w:rPr>
                <w:rFonts w:ascii="微软雅黑" w:eastAsia="微软雅黑" w:hAnsi="微软雅黑"/>
                <w:b/>
                <w:sz w:val="24"/>
                <w:szCs w:val="24"/>
              </w:rPr>
            </w:pPr>
            <w:r w:rsidRPr="00A75D95">
              <w:rPr>
                <w:rFonts w:ascii="微软雅黑" w:eastAsia="微软雅黑" w:hAnsi="微软雅黑" w:hint="eastAsia"/>
                <w:b/>
                <w:sz w:val="24"/>
                <w:szCs w:val="24"/>
              </w:rPr>
              <w:t>各党支部分别活动</w:t>
            </w:r>
          </w:p>
          <w:p w:rsidR="00AB4451" w:rsidRPr="00A75D95" w:rsidRDefault="00AB4451" w:rsidP="00502068">
            <w:pPr>
              <w:adjustRightInd w:val="0"/>
              <w:snapToGrid w:val="0"/>
              <w:rPr>
                <w:rFonts w:ascii="微软雅黑" w:eastAsia="微软雅黑" w:hAnsi="微软雅黑"/>
                <w:b/>
                <w:sz w:val="24"/>
                <w:szCs w:val="24"/>
              </w:rPr>
            </w:pPr>
            <w:r w:rsidRPr="00502068">
              <w:rPr>
                <w:rFonts w:ascii="微软雅黑" w:eastAsia="微软雅黑" w:hAnsi="微软雅黑"/>
                <w:bCs/>
                <w:sz w:val="24"/>
                <w:szCs w:val="24"/>
              </w:rPr>
              <w:t>开展“我和我的祖国”、“青春告白祖国”等主题党日活动</w:t>
            </w:r>
            <w:r w:rsidRPr="00877ACD">
              <w:rPr>
                <w:rFonts w:ascii="微软雅黑" w:eastAsia="微软雅黑" w:hAnsi="微软雅黑" w:hint="eastAsia"/>
                <w:sz w:val="24"/>
                <w:szCs w:val="24"/>
              </w:rPr>
              <w:t>和“奋斗的我，最美的国”主题宣传教育活动。</w:t>
            </w:r>
            <w:r w:rsidRPr="00502068">
              <w:rPr>
                <w:rFonts w:ascii="微软雅黑" w:eastAsia="微软雅黑" w:hAnsi="微软雅黑" w:hint="eastAsia"/>
                <w:bCs/>
                <w:sz w:val="24"/>
                <w:szCs w:val="24"/>
              </w:rPr>
              <w:t>，</w:t>
            </w:r>
            <w:r w:rsidRPr="00502068">
              <w:rPr>
                <w:rFonts w:ascii="微软雅黑" w:eastAsia="微软雅黑" w:hAnsi="微软雅黑"/>
                <w:bCs/>
                <w:sz w:val="24"/>
                <w:szCs w:val="24"/>
              </w:rPr>
              <w:t>落实每月主题</w:t>
            </w:r>
            <w:r w:rsidRPr="00502068">
              <w:rPr>
                <w:rFonts w:ascii="微软雅黑" w:eastAsia="微软雅黑" w:hAnsi="微软雅黑" w:hint="eastAsia"/>
                <w:bCs/>
                <w:sz w:val="24"/>
                <w:szCs w:val="24"/>
              </w:rPr>
              <w:t>党日要求</w:t>
            </w:r>
          </w:p>
        </w:tc>
        <w:tc>
          <w:tcPr>
            <w:tcW w:w="1276" w:type="dxa"/>
            <w:vAlign w:val="center"/>
          </w:tcPr>
          <w:p w:rsidR="00AB4451" w:rsidRDefault="00AB4451" w:rsidP="00AB4451">
            <w:pPr>
              <w:jc w:val="center"/>
              <w:rPr>
                <w:rFonts w:ascii="微软雅黑" w:eastAsia="微软雅黑" w:hAnsi="微软雅黑"/>
                <w:sz w:val="24"/>
                <w:szCs w:val="24"/>
              </w:rPr>
            </w:pPr>
            <w:r>
              <w:rPr>
                <w:rFonts w:ascii="微软雅黑" w:eastAsia="微软雅黑" w:hAnsi="微软雅黑" w:hint="eastAsia"/>
                <w:sz w:val="24"/>
                <w:szCs w:val="24"/>
              </w:rPr>
              <w:t>全体党员</w:t>
            </w:r>
          </w:p>
        </w:tc>
        <w:tc>
          <w:tcPr>
            <w:tcW w:w="1085" w:type="dxa"/>
            <w:shd w:val="clear" w:color="auto" w:fill="auto"/>
            <w:vAlign w:val="center"/>
          </w:tcPr>
          <w:p w:rsidR="00AB4451" w:rsidRPr="00502068" w:rsidRDefault="00AB4451" w:rsidP="00BC5CB1">
            <w:pPr>
              <w:adjustRightInd w:val="0"/>
              <w:snapToGrid w:val="0"/>
              <w:jc w:val="center"/>
              <w:rPr>
                <w:rFonts w:ascii="微软雅黑" w:eastAsia="微软雅黑" w:hAnsi="微软雅黑"/>
                <w:sz w:val="24"/>
                <w:szCs w:val="24"/>
              </w:rPr>
            </w:pPr>
            <w:r w:rsidRPr="00502068">
              <w:rPr>
                <w:rFonts w:ascii="微软雅黑" w:eastAsia="微软雅黑" w:hAnsi="微软雅黑" w:hint="eastAsia"/>
                <w:sz w:val="24"/>
                <w:szCs w:val="24"/>
              </w:rPr>
              <w:t>各</w:t>
            </w:r>
            <w:r w:rsidRPr="00502068">
              <w:rPr>
                <w:rFonts w:ascii="微软雅黑" w:eastAsia="微软雅黑" w:hAnsi="微软雅黑"/>
                <w:sz w:val="24"/>
                <w:szCs w:val="24"/>
              </w:rPr>
              <w:t>辅导员</w:t>
            </w:r>
          </w:p>
        </w:tc>
      </w:tr>
      <w:tr w:rsidR="00AB4451" w:rsidTr="00BC5CB1">
        <w:tc>
          <w:tcPr>
            <w:tcW w:w="1376" w:type="dxa"/>
            <w:gridSpan w:val="2"/>
            <w:vMerge/>
            <w:vAlign w:val="center"/>
          </w:tcPr>
          <w:p w:rsidR="00AB4451" w:rsidRPr="00502068" w:rsidRDefault="00AB4451" w:rsidP="00502068">
            <w:pPr>
              <w:jc w:val="center"/>
              <w:rPr>
                <w:rFonts w:ascii="微软雅黑" w:eastAsia="微软雅黑" w:hAnsi="微软雅黑"/>
                <w:sz w:val="24"/>
                <w:szCs w:val="24"/>
              </w:rPr>
            </w:pPr>
          </w:p>
        </w:tc>
        <w:tc>
          <w:tcPr>
            <w:tcW w:w="858" w:type="dxa"/>
            <w:vAlign w:val="center"/>
          </w:tcPr>
          <w:p w:rsidR="00AB4451" w:rsidRPr="00502068" w:rsidRDefault="00AB4451" w:rsidP="00AB4451">
            <w:pPr>
              <w:adjustRightInd w:val="0"/>
              <w:snapToGrid w:val="0"/>
              <w:jc w:val="center"/>
              <w:rPr>
                <w:rFonts w:ascii="微软雅黑" w:eastAsia="微软雅黑" w:hAnsi="微软雅黑"/>
                <w:sz w:val="24"/>
                <w:szCs w:val="24"/>
              </w:rPr>
            </w:pPr>
            <w:r w:rsidRPr="00502068">
              <w:rPr>
                <w:rFonts w:ascii="微软雅黑" w:eastAsia="微软雅黑" w:hAnsi="微软雅黑" w:hint="eastAsia"/>
                <w:sz w:val="24"/>
                <w:szCs w:val="24"/>
              </w:rPr>
              <w:t>为</w:t>
            </w:r>
            <w:r w:rsidRPr="00502068">
              <w:rPr>
                <w:rFonts w:ascii="微软雅黑" w:eastAsia="微软雅黑" w:hAnsi="微软雅黑"/>
                <w:sz w:val="24"/>
                <w:szCs w:val="24"/>
              </w:rPr>
              <w:t>人民</w:t>
            </w:r>
          </w:p>
          <w:p w:rsidR="00AB4451" w:rsidRPr="00502068" w:rsidRDefault="00AB4451" w:rsidP="00AB4451">
            <w:pPr>
              <w:adjustRightInd w:val="0"/>
              <w:snapToGrid w:val="0"/>
              <w:jc w:val="center"/>
              <w:rPr>
                <w:rFonts w:ascii="微软雅黑" w:eastAsia="微软雅黑" w:hAnsi="微软雅黑"/>
                <w:sz w:val="24"/>
                <w:szCs w:val="24"/>
              </w:rPr>
            </w:pPr>
            <w:r w:rsidRPr="00502068">
              <w:rPr>
                <w:rFonts w:ascii="微软雅黑" w:eastAsia="微软雅黑" w:hAnsi="微软雅黑"/>
                <w:sz w:val="24"/>
                <w:szCs w:val="24"/>
              </w:rPr>
              <w:t>服务</w:t>
            </w:r>
          </w:p>
        </w:tc>
        <w:tc>
          <w:tcPr>
            <w:tcW w:w="4537" w:type="dxa"/>
            <w:vAlign w:val="center"/>
          </w:tcPr>
          <w:p w:rsidR="00AB4451" w:rsidRPr="00502068" w:rsidRDefault="00AB4451" w:rsidP="00502068">
            <w:pPr>
              <w:adjustRightInd w:val="0"/>
              <w:snapToGrid w:val="0"/>
              <w:rPr>
                <w:rFonts w:ascii="微软雅黑" w:eastAsia="微软雅黑" w:hAnsi="微软雅黑"/>
                <w:b/>
                <w:bCs/>
                <w:sz w:val="24"/>
                <w:szCs w:val="24"/>
              </w:rPr>
            </w:pPr>
            <w:r w:rsidRPr="00502068">
              <w:rPr>
                <w:rFonts w:ascii="微软雅黑" w:eastAsia="微软雅黑" w:hAnsi="微软雅黑" w:hint="eastAsia"/>
                <w:b/>
                <w:bCs/>
                <w:sz w:val="24"/>
                <w:szCs w:val="24"/>
              </w:rPr>
              <w:t>各党支部分别活动</w:t>
            </w:r>
          </w:p>
          <w:p w:rsidR="00AB4451" w:rsidRPr="00502068" w:rsidRDefault="00AB4451" w:rsidP="00502068">
            <w:pPr>
              <w:adjustRightInd w:val="0"/>
              <w:snapToGrid w:val="0"/>
              <w:rPr>
                <w:rFonts w:ascii="微软雅黑" w:eastAsia="微软雅黑" w:hAnsi="微软雅黑"/>
                <w:bCs/>
                <w:sz w:val="24"/>
                <w:szCs w:val="24"/>
              </w:rPr>
            </w:pPr>
            <w:r w:rsidRPr="00502068">
              <w:rPr>
                <w:rFonts w:ascii="微软雅黑" w:eastAsia="微软雅黑" w:hAnsi="微软雅黑" w:hint="eastAsia"/>
                <w:bCs/>
                <w:sz w:val="24"/>
                <w:szCs w:val="24"/>
              </w:rPr>
              <w:t>通过开展活动，组织党员结合自身实际，至少参加1次志愿服务活动，为身边群众至少办1件实事好事。</w:t>
            </w:r>
          </w:p>
        </w:tc>
        <w:tc>
          <w:tcPr>
            <w:tcW w:w="1276" w:type="dxa"/>
            <w:vAlign w:val="center"/>
          </w:tcPr>
          <w:p w:rsidR="00AB4451" w:rsidRDefault="00AB4451" w:rsidP="00AB4451">
            <w:pPr>
              <w:jc w:val="center"/>
              <w:rPr>
                <w:rFonts w:ascii="微软雅黑" w:eastAsia="微软雅黑" w:hAnsi="微软雅黑"/>
                <w:b/>
                <w:bCs/>
                <w:color w:val="000000"/>
                <w:sz w:val="32"/>
                <w:szCs w:val="32"/>
              </w:rPr>
            </w:pPr>
            <w:r>
              <w:rPr>
                <w:rFonts w:ascii="微软雅黑" w:eastAsia="微软雅黑" w:hAnsi="微软雅黑" w:hint="eastAsia"/>
                <w:sz w:val="24"/>
                <w:szCs w:val="24"/>
              </w:rPr>
              <w:t>全体党员</w:t>
            </w:r>
          </w:p>
        </w:tc>
        <w:tc>
          <w:tcPr>
            <w:tcW w:w="1085" w:type="dxa"/>
            <w:shd w:val="clear" w:color="auto" w:fill="auto"/>
            <w:vAlign w:val="center"/>
          </w:tcPr>
          <w:p w:rsidR="00AB4451" w:rsidRPr="00502068" w:rsidRDefault="00AB4451" w:rsidP="00BC5CB1">
            <w:pPr>
              <w:adjustRightInd w:val="0"/>
              <w:snapToGrid w:val="0"/>
              <w:jc w:val="center"/>
              <w:rPr>
                <w:rFonts w:ascii="微软雅黑" w:eastAsia="微软雅黑" w:hAnsi="微软雅黑"/>
                <w:sz w:val="24"/>
                <w:szCs w:val="24"/>
              </w:rPr>
            </w:pPr>
            <w:r w:rsidRPr="00502068">
              <w:rPr>
                <w:rFonts w:ascii="微软雅黑" w:eastAsia="微软雅黑" w:hAnsi="微软雅黑" w:hint="eastAsia"/>
                <w:sz w:val="24"/>
                <w:szCs w:val="24"/>
              </w:rPr>
              <w:t>各</w:t>
            </w:r>
            <w:r w:rsidRPr="00502068">
              <w:rPr>
                <w:rFonts w:ascii="微软雅黑" w:eastAsia="微软雅黑" w:hAnsi="微软雅黑"/>
                <w:sz w:val="24"/>
                <w:szCs w:val="24"/>
              </w:rPr>
              <w:t>辅导员</w:t>
            </w:r>
          </w:p>
        </w:tc>
      </w:tr>
      <w:tr w:rsidR="00AB4451" w:rsidTr="00BC5CB1">
        <w:tc>
          <w:tcPr>
            <w:tcW w:w="1376" w:type="dxa"/>
            <w:gridSpan w:val="2"/>
            <w:vAlign w:val="center"/>
          </w:tcPr>
          <w:p w:rsidR="00AB4451" w:rsidRPr="00502068" w:rsidRDefault="00AB4451" w:rsidP="00502068">
            <w:pPr>
              <w:jc w:val="center"/>
              <w:rPr>
                <w:rFonts w:ascii="微软雅黑" w:eastAsia="微软雅黑" w:hAnsi="微软雅黑"/>
                <w:sz w:val="24"/>
                <w:szCs w:val="24"/>
              </w:rPr>
            </w:pPr>
            <w:r>
              <w:rPr>
                <w:rFonts w:ascii="微软雅黑" w:eastAsia="微软雅黑" w:hAnsi="微软雅黑" w:hint="eastAsia"/>
                <w:sz w:val="24"/>
                <w:szCs w:val="24"/>
              </w:rPr>
              <w:t>10月31日前</w:t>
            </w:r>
          </w:p>
        </w:tc>
        <w:tc>
          <w:tcPr>
            <w:tcW w:w="858" w:type="dxa"/>
            <w:vAlign w:val="center"/>
          </w:tcPr>
          <w:p w:rsidR="00AB4451" w:rsidRDefault="00AB4451" w:rsidP="00AB445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集中</w:t>
            </w:r>
          </w:p>
          <w:p w:rsidR="00AB4451" w:rsidRPr="00CF2972" w:rsidRDefault="00AB4451" w:rsidP="00AB445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培训</w:t>
            </w:r>
          </w:p>
        </w:tc>
        <w:tc>
          <w:tcPr>
            <w:tcW w:w="4537" w:type="dxa"/>
            <w:vAlign w:val="center"/>
          </w:tcPr>
          <w:p w:rsidR="00AB4451" w:rsidRPr="0076729A" w:rsidRDefault="00AB4451" w:rsidP="00502068">
            <w:pPr>
              <w:adjustRightInd w:val="0"/>
              <w:snapToGrid w:val="0"/>
              <w:jc w:val="left"/>
              <w:rPr>
                <w:rFonts w:ascii="微软雅黑" w:eastAsia="微软雅黑" w:hAnsi="微软雅黑"/>
                <w:sz w:val="24"/>
                <w:szCs w:val="24"/>
              </w:rPr>
            </w:pPr>
            <w:r w:rsidRPr="00877ACD">
              <w:rPr>
                <w:rFonts w:ascii="微软雅黑" w:eastAsia="微软雅黑" w:hAnsi="微软雅黑" w:hint="eastAsia"/>
                <w:bCs/>
                <w:sz w:val="24"/>
                <w:szCs w:val="24"/>
              </w:rPr>
              <w:t>根据学校安排参加，重点是学</w:t>
            </w:r>
            <w:proofErr w:type="gramStart"/>
            <w:r w:rsidRPr="00877ACD">
              <w:rPr>
                <w:rFonts w:ascii="微软雅黑" w:eastAsia="微软雅黑" w:hAnsi="微软雅黑" w:hint="eastAsia"/>
                <w:bCs/>
                <w:sz w:val="24"/>
                <w:szCs w:val="24"/>
              </w:rPr>
              <w:t>习习近</w:t>
            </w:r>
            <w:proofErr w:type="gramEnd"/>
            <w:r w:rsidRPr="00877ACD">
              <w:rPr>
                <w:rFonts w:ascii="微软雅黑" w:eastAsia="微软雅黑" w:hAnsi="微软雅黑" w:hint="eastAsia"/>
                <w:bCs/>
                <w:sz w:val="24"/>
                <w:szCs w:val="24"/>
              </w:rPr>
              <w:t>平新时代中国特色社会主义思想，学习党中央</w:t>
            </w:r>
            <w:r>
              <w:rPr>
                <w:rFonts w:ascii="微软雅黑" w:eastAsia="微软雅黑" w:hAnsi="微软雅黑" w:hint="eastAsia"/>
                <w:bCs/>
                <w:sz w:val="24"/>
                <w:szCs w:val="24"/>
              </w:rPr>
              <w:t>关于开展“不忘初心、牢记使命”主题教育的部署要求。党支部书记开展</w:t>
            </w:r>
            <w:r w:rsidRPr="00877ACD">
              <w:rPr>
                <w:rFonts w:ascii="微软雅黑" w:eastAsia="微软雅黑" w:hAnsi="微软雅黑" w:hint="eastAsia"/>
                <w:bCs/>
                <w:sz w:val="24"/>
                <w:szCs w:val="24"/>
              </w:rPr>
              <w:t>1次集中培训。</w:t>
            </w:r>
          </w:p>
        </w:tc>
        <w:tc>
          <w:tcPr>
            <w:tcW w:w="1276" w:type="dxa"/>
            <w:vAlign w:val="center"/>
          </w:tcPr>
          <w:p w:rsidR="00AB4451" w:rsidRDefault="00AB4451" w:rsidP="00AB4451">
            <w:pPr>
              <w:jc w:val="center"/>
              <w:rPr>
                <w:rFonts w:ascii="微软雅黑" w:eastAsia="微软雅黑" w:hAnsi="微软雅黑"/>
                <w:sz w:val="24"/>
                <w:szCs w:val="24"/>
                <w:shd w:val="clear" w:color="auto" w:fill="FFFFFF"/>
              </w:rPr>
            </w:pPr>
            <w:r w:rsidRPr="00AB4451">
              <w:rPr>
                <w:rFonts w:ascii="微软雅黑" w:eastAsia="微软雅黑" w:hAnsi="微软雅黑" w:hint="eastAsia"/>
                <w:sz w:val="24"/>
                <w:szCs w:val="24"/>
                <w:shd w:val="clear" w:color="auto" w:fill="FFFFFF"/>
              </w:rPr>
              <w:t>全体</w:t>
            </w:r>
          </w:p>
          <w:p w:rsidR="00AB4451" w:rsidRDefault="00AB4451" w:rsidP="00AB4451">
            <w:pPr>
              <w:jc w:val="center"/>
              <w:rPr>
                <w:rFonts w:ascii="微软雅黑" w:eastAsia="微软雅黑" w:hAnsi="微软雅黑"/>
                <w:b/>
                <w:bCs/>
                <w:color w:val="000000"/>
                <w:sz w:val="32"/>
                <w:szCs w:val="32"/>
              </w:rPr>
            </w:pPr>
            <w:r w:rsidRPr="00AB4451">
              <w:rPr>
                <w:rFonts w:ascii="微软雅黑" w:eastAsia="微软雅黑" w:hAnsi="微软雅黑"/>
                <w:sz w:val="24"/>
                <w:szCs w:val="24"/>
                <w:shd w:val="clear" w:color="auto" w:fill="FFFFFF"/>
              </w:rPr>
              <w:t>支部书记</w:t>
            </w:r>
          </w:p>
        </w:tc>
        <w:tc>
          <w:tcPr>
            <w:tcW w:w="1085" w:type="dxa"/>
            <w:shd w:val="clear" w:color="auto" w:fill="auto"/>
            <w:vAlign w:val="center"/>
          </w:tcPr>
          <w:p w:rsidR="00AB4451" w:rsidRPr="00BC5CB1" w:rsidRDefault="00AB4451" w:rsidP="00BC5CB1">
            <w:pPr>
              <w:adjustRightInd w:val="0"/>
              <w:snapToGrid w:val="0"/>
              <w:jc w:val="center"/>
              <w:rPr>
                <w:rFonts w:ascii="微软雅黑" w:eastAsia="微软雅黑" w:hAnsi="微软雅黑"/>
                <w:sz w:val="24"/>
                <w:szCs w:val="24"/>
              </w:rPr>
            </w:pPr>
            <w:r w:rsidRPr="00502068">
              <w:rPr>
                <w:rFonts w:ascii="微软雅黑" w:eastAsia="微软雅黑" w:hAnsi="微软雅黑" w:hint="eastAsia"/>
                <w:sz w:val="24"/>
                <w:szCs w:val="24"/>
              </w:rPr>
              <w:t>李</w:t>
            </w:r>
            <w:r w:rsidRPr="00502068">
              <w:rPr>
                <w:rFonts w:ascii="微软雅黑" w:eastAsia="微软雅黑" w:hAnsi="微软雅黑"/>
                <w:sz w:val="24"/>
                <w:szCs w:val="24"/>
              </w:rPr>
              <w:t>卓</w:t>
            </w:r>
            <w:r w:rsidRPr="00502068">
              <w:rPr>
                <w:rFonts w:ascii="微软雅黑" w:eastAsia="微软雅黑" w:hAnsi="微软雅黑" w:hint="eastAsia"/>
                <w:sz w:val="24"/>
                <w:szCs w:val="24"/>
              </w:rPr>
              <w:t>然</w:t>
            </w:r>
          </w:p>
        </w:tc>
      </w:tr>
      <w:tr w:rsidR="00AB4451" w:rsidTr="00BC5CB1">
        <w:tc>
          <w:tcPr>
            <w:tcW w:w="1376" w:type="dxa"/>
            <w:gridSpan w:val="2"/>
            <w:vMerge w:val="restart"/>
            <w:vAlign w:val="center"/>
          </w:tcPr>
          <w:p w:rsidR="00AB4451" w:rsidRPr="00502068" w:rsidRDefault="00AB4451" w:rsidP="00502068">
            <w:pPr>
              <w:jc w:val="center"/>
              <w:rPr>
                <w:rFonts w:ascii="微软雅黑" w:eastAsia="微软雅黑" w:hAnsi="微软雅黑"/>
                <w:sz w:val="24"/>
                <w:szCs w:val="24"/>
              </w:rPr>
            </w:pPr>
            <w:r>
              <w:rPr>
                <w:rFonts w:ascii="微软雅黑" w:eastAsia="微软雅黑" w:hAnsi="微软雅黑" w:hint="eastAsia"/>
                <w:sz w:val="24"/>
                <w:szCs w:val="24"/>
              </w:rPr>
              <w:t>11月29日前</w:t>
            </w:r>
          </w:p>
        </w:tc>
        <w:tc>
          <w:tcPr>
            <w:tcW w:w="858" w:type="dxa"/>
            <w:vAlign w:val="center"/>
          </w:tcPr>
          <w:p w:rsidR="00AB4451" w:rsidRDefault="00AB4451" w:rsidP="00AB445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集体</w:t>
            </w:r>
          </w:p>
          <w:p w:rsidR="00AB4451" w:rsidRPr="00CF2972" w:rsidRDefault="00AB4451" w:rsidP="00AB445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学习</w:t>
            </w:r>
          </w:p>
        </w:tc>
        <w:tc>
          <w:tcPr>
            <w:tcW w:w="4537" w:type="dxa"/>
            <w:vAlign w:val="center"/>
          </w:tcPr>
          <w:p w:rsidR="00AB4451" w:rsidRPr="00A75D95" w:rsidRDefault="00AB4451" w:rsidP="00502068">
            <w:pPr>
              <w:adjustRightInd w:val="0"/>
              <w:snapToGrid w:val="0"/>
              <w:rPr>
                <w:rFonts w:ascii="微软雅黑" w:eastAsia="微软雅黑" w:hAnsi="微软雅黑"/>
                <w:b/>
                <w:bCs/>
                <w:sz w:val="24"/>
                <w:szCs w:val="24"/>
                <w:shd w:val="clear" w:color="auto" w:fill="FFFFFF"/>
              </w:rPr>
            </w:pPr>
            <w:r w:rsidRPr="00A75D95">
              <w:rPr>
                <w:rFonts w:ascii="微软雅黑" w:eastAsia="微软雅黑" w:hAnsi="微软雅黑" w:hint="eastAsia"/>
                <w:b/>
                <w:bCs/>
                <w:sz w:val="24"/>
                <w:szCs w:val="24"/>
                <w:shd w:val="clear" w:color="auto" w:fill="FFFFFF"/>
              </w:rPr>
              <w:t>各党支部分别组织</w:t>
            </w:r>
            <w:r>
              <w:rPr>
                <w:rFonts w:ascii="微软雅黑" w:eastAsia="微软雅黑" w:hAnsi="微软雅黑" w:hint="eastAsia"/>
                <w:b/>
                <w:bCs/>
                <w:sz w:val="24"/>
                <w:szCs w:val="24"/>
                <w:shd w:val="clear" w:color="auto" w:fill="FFFFFF"/>
              </w:rPr>
              <w:t>活动</w:t>
            </w:r>
          </w:p>
          <w:p w:rsidR="00AB4451" w:rsidRPr="0076729A" w:rsidRDefault="00AB4451" w:rsidP="00502068">
            <w:pPr>
              <w:adjustRightInd w:val="0"/>
              <w:snapToGrid w:val="0"/>
              <w:jc w:val="left"/>
              <w:rPr>
                <w:rFonts w:ascii="微软雅黑" w:eastAsia="微软雅黑" w:hAnsi="微软雅黑"/>
                <w:sz w:val="24"/>
                <w:szCs w:val="24"/>
              </w:rPr>
            </w:pPr>
            <w:r w:rsidRPr="00693F7F">
              <w:rPr>
                <w:rFonts w:ascii="微软雅黑" w:eastAsia="微软雅黑" w:hAnsi="微软雅黑" w:hint="eastAsia"/>
                <w:sz w:val="24"/>
                <w:szCs w:val="24"/>
                <w:shd w:val="clear" w:color="auto" w:fill="FFFFFF"/>
              </w:rPr>
              <w:t>召开党员大会、支委会、党小组会，举办读书班、分享会等开展学习。党支部每月至少组织一次集体学习。</w:t>
            </w:r>
          </w:p>
        </w:tc>
        <w:tc>
          <w:tcPr>
            <w:tcW w:w="1276" w:type="dxa"/>
            <w:vAlign w:val="center"/>
          </w:tcPr>
          <w:p w:rsidR="00AB4451" w:rsidRDefault="00AB4451" w:rsidP="00AB4451">
            <w:pPr>
              <w:jc w:val="center"/>
              <w:rPr>
                <w:rFonts w:ascii="微软雅黑" w:eastAsia="微软雅黑" w:hAnsi="微软雅黑"/>
                <w:b/>
                <w:bCs/>
                <w:color w:val="000000"/>
                <w:sz w:val="32"/>
                <w:szCs w:val="32"/>
              </w:rPr>
            </w:pPr>
          </w:p>
        </w:tc>
        <w:tc>
          <w:tcPr>
            <w:tcW w:w="1085" w:type="dxa"/>
            <w:shd w:val="clear" w:color="auto" w:fill="auto"/>
            <w:vAlign w:val="center"/>
          </w:tcPr>
          <w:p w:rsidR="00AB4451" w:rsidRDefault="00AB4451" w:rsidP="00BC5CB1">
            <w:pPr>
              <w:adjustRightInd w:val="0"/>
              <w:snapToGrid w:val="0"/>
              <w:jc w:val="center"/>
              <w:rPr>
                <w:rFonts w:ascii="微软雅黑" w:eastAsia="微软雅黑" w:hAnsi="微软雅黑"/>
                <w:sz w:val="24"/>
                <w:szCs w:val="24"/>
              </w:rPr>
            </w:pPr>
            <w:r w:rsidRPr="00502068">
              <w:rPr>
                <w:rFonts w:ascii="微软雅黑" w:eastAsia="微软雅黑" w:hAnsi="微软雅黑" w:hint="eastAsia"/>
                <w:sz w:val="24"/>
                <w:szCs w:val="24"/>
              </w:rPr>
              <w:t>各</w:t>
            </w:r>
            <w:r w:rsidRPr="00502068">
              <w:rPr>
                <w:rFonts w:ascii="微软雅黑" w:eastAsia="微软雅黑" w:hAnsi="微软雅黑"/>
                <w:sz w:val="24"/>
                <w:szCs w:val="24"/>
              </w:rPr>
              <w:t>辅</w:t>
            </w:r>
          </w:p>
          <w:p w:rsidR="00AB4451" w:rsidRPr="00502068" w:rsidRDefault="00AB4451" w:rsidP="00BC5CB1">
            <w:pPr>
              <w:adjustRightInd w:val="0"/>
              <w:snapToGrid w:val="0"/>
              <w:jc w:val="center"/>
              <w:rPr>
                <w:rFonts w:ascii="微软雅黑" w:eastAsia="微软雅黑" w:hAnsi="微软雅黑"/>
                <w:sz w:val="24"/>
                <w:szCs w:val="24"/>
              </w:rPr>
            </w:pPr>
            <w:r w:rsidRPr="00502068">
              <w:rPr>
                <w:rFonts w:ascii="微软雅黑" w:eastAsia="微软雅黑" w:hAnsi="微软雅黑"/>
                <w:sz w:val="24"/>
                <w:szCs w:val="24"/>
              </w:rPr>
              <w:t>导员</w:t>
            </w:r>
          </w:p>
        </w:tc>
      </w:tr>
      <w:tr w:rsidR="00AB4451" w:rsidTr="00BC5CB1">
        <w:tc>
          <w:tcPr>
            <w:tcW w:w="1376" w:type="dxa"/>
            <w:gridSpan w:val="2"/>
            <w:vMerge/>
            <w:vAlign w:val="center"/>
          </w:tcPr>
          <w:p w:rsidR="00AB4451" w:rsidRDefault="00AB4451" w:rsidP="00502068">
            <w:pPr>
              <w:jc w:val="center"/>
              <w:rPr>
                <w:rFonts w:ascii="微软雅黑" w:eastAsia="微软雅黑" w:hAnsi="微软雅黑"/>
                <w:sz w:val="24"/>
                <w:szCs w:val="24"/>
              </w:rPr>
            </w:pPr>
          </w:p>
        </w:tc>
        <w:tc>
          <w:tcPr>
            <w:tcW w:w="858" w:type="dxa"/>
            <w:vAlign w:val="center"/>
          </w:tcPr>
          <w:p w:rsidR="00AB4451" w:rsidRDefault="00AB4451" w:rsidP="00BC5CB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组织</w:t>
            </w:r>
            <w:r>
              <w:rPr>
                <w:rFonts w:ascii="微软雅黑" w:eastAsia="微软雅黑" w:hAnsi="微软雅黑"/>
                <w:sz w:val="24"/>
                <w:szCs w:val="24"/>
              </w:rPr>
              <w:t>生活</w:t>
            </w:r>
          </w:p>
        </w:tc>
        <w:tc>
          <w:tcPr>
            <w:tcW w:w="4537" w:type="dxa"/>
            <w:vAlign w:val="center"/>
          </w:tcPr>
          <w:p w:rsidR="00AB4451" w:rsidRPr="00A75D95" w:rsidRDefault="00AB4451" w:rsidP="00502068">
            <w:pPr>
              <w:adjustRightInd w:val="0"/>
              <w:snapToGrid w:val="0"/>
              <w:rPr>
                <w:rFonts w:ascii="微软雅黑" w:eastAsia="微软雅黑" w:hAnsi="微软雅黑"/>
                <w:b/>
                <w:bCs/>
                <w:sz w:val="24"/>
                <w:szCs w:val="24"/>
                <w:shd w:val="clear" w:color="auto" w:fill="FFFFFF"/>
              </w:rPr>
            </w:pPr>
            <w:r w:rsidRPr="00B76DAD">
              <w:rPr>
                <w:rFonts w:ascii="微软雅黑" w:eastAsia="微软雅黑" w:hAnsi="微软雅黑"/>
                <w:sz w:val="24"/>
                <w:szCs w:val="24"/>
                <w:shd w:val="clear" w:color="auto" w:fill="FFFFFF"/>
              </w:rPr>
              <w:t>组织召开“不忘初心、牢记使命”专题组织生活会，开展民主评议党员</w:t>
            </w:r>
          </w:p>
        </w:tc>
        <w:tc>
          <w:tcPr>
            <w:tcW w:w="1276" w:type="dxa"/>
            <w:vAlign w:val="center"/>
          </w:tcPr>
          <w:p w:rsidR="00AB4451" w:rsidRDefault="00AB4451" w:rsidP="00AB4451">
            <w:pPr>
              <w:jc w:val="center"/>
              <w:rPr>
                <w:rFonts w:ascii="微软雅黑" w:eastAsia="微软雅黑" w:hAnsi="微软雅黑"/>
                <w:b/>
                <w:bCs/>
                <w:color w:val="000000"/>
                <w:sz w:val="32"/>
                <w:szCs w:val="32"/>
              </w:rPr>
            </w:pPr>
            <w:r w:rsidRPr="00AB4451">
              <w:rPr>
                <w:rFonts w:ascii="微软雅黑" w:eastAsia="微软雅黑" w:hAnsi="微软雅黑" w:hint="eastAsia"/>
                <w:sz w:val="24"/>
                <w:szCs w:val="24"/>
                <w:shd w:val="clear" w:color="auto" w:fill="FFFFFF"/>
              </w:rPr>
              <w:t>全体</w:t>
            </w:r>
            <w:r w:rsidRPr="00AB4451">
              <w:rPr>
                <w:rFonts w:ascii="微软雅黑" w:eastAsia="微软雅黑" w:hAnsi="微软雅黑"/>
                <w:sz w:val="24"/>
                <w:szCs w:val="24"/>
                <w:shd w:val="clear" w:color="auto" w:fill="FFFFFF"/>
              </w:rPr>
              <w:t>支部</w:t>
            </w:r>
          </w:p>
        </w:tc>
        <w:tc>
          <w:tcPr>
            <w:tcW w:w="1085" w:type="dxa"/>
            <w:shd w:val="clear" w:color="auto" w:fill="auto"/>
            <w:vAlign w:val="center"/>
          </w:tcPr>
          <w:p w:rsidR="00AB4451" w:rsidRDefault="00AB4451" w:rsidP="00BC5CB1">
            <w:pPr>
              <w:adjustRightInd w:val="0"/>
              <w:snapToGrid w:val="0"/>
              <w:jc w:val="center"/>
              <w:rPr>
                <w:rFonts w:ascii="微软雅黑" w:eastAsia="微软雅黑" w:hAnsi="微软雅黑"/>
                <w:sz w:val="24"/>
                <w:szCs w:val="24"/>
              </w:rPr>
            </w:pPr>
            <w:r w:rsidRPr="00502068">
              <w:rPr>
                <w:rFonts w:ascii="微软雅黑" w:eastAsia="微软雅黑" w:hAnsi="微软雅黑" w:hint="eastAsia"/>
                <w:sz w:val="24"/>
                <w:szCs w:val="24"/>
              </w:rPr>
              <w:t>各</w:t>
            </w:r>
            <w:r w:rsidRPr="00502068">
              <w:rPr>
                <w:rFonts w:ascii="微软雅黑" w:eastAsia="微软雅黑" w:hAnsi="微软雅黑"/>
                <w:sz w:val="24"/>
                <w:szCs w:val="24"/>
              </w:rPr>
              <w:t>辅</w:t>
            </w:r>
          </w:p>
          <w:p w:rsidR="00AB4451" w:rsidRPr="00502068" w:rsidRDefault="00AB4451" w:rsidP="00BC5CB1">
            <w:pPr>
              <w:adjustRightInd w:val="0"/>
              <w:snapToGrid w:val="0"/>
              <w:jc w:val="center"/>
              <w:rPr>
                <w:rFonts w:ascii="微软雅黑" w:eastAsia="微软雅黑" w:hAnsi="微软雅黑"/>
                <w:sz w:val="24"/>
                <w:szCs w:val="24"/>
              </w:rPr>
            </w:pPr>
            <w:r w:rsidRPr="00502068">
              <w:rPr>
                <w:rFonts w:ascii="微软雅黑" w:eastAsia="微软雅黑" w:hAnsi="微软雅黑"/>
                <w:sz w:val="24"/>
                <w:szCs w:val="24"/>
              </w:rPr>
              <w:t>导员</w:t>
            </w:r>
          </w:p>
        </w:tc>
      </w:tr>
      <w:tr w:rsidR="00AB4451" w:rsidTr="00BC5CB1">
        <w:tc>
          <w:tcPr>
            <w:tcW w:w="1376" w:type="dxa"/>
            <w:gridSpan w:val="2"/>
            <w:vMerge/>
            <w:vAlign w:val="center"/>
          </w:tcPr>
          <w:p w:rsidR="00AB4451" w:rsidRDefault="00AB4451" w:rsidP="00502068">
            <w:pPr>
              <w:jc w:val="center"/>
              <w:rPr>
                <w:rFonts w:ascii="微软雅黑" w:eastAsia="微软雅黑" w:hAnsi="微软雅黑"/>
                <w:sz w:val="24"/>
                <w:szCs w:val="24"/>
              </w:rPr>
            </w:pPr>
          </w:p>
        </w:tc>
        <w:tc>
          <w:tcPr>
            <w:tcW w:w="858" w:type="dxa"/>
            <w:vAlign w:val="center"/>
          </w:tcPr>
          <w:p w:rsidR="00AB4451" w:rsidRDefault="00AB4451" w:rsidP="00AB445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考核</w:t>
            </w:r>
          </w:p>
          <w:p w:rsidR="00AB4451" w:rsidRDefault="00AB4451" w:rsidP="00AB445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评比</w:t>
            </w:r>
          </w:p>
          <w:p w:rsidR="00AB4451" w:rsidRDefault="00AB4451" w:rsidP="00AB4451">
            <w:pPr>
              <w:adjustRightInd w:val="0"/>
              <w:snapToGrid w:val="0"/>
              <w:jc w:val="center"/>
              <w:rPr>
                <w:rFonts w:ascii="微软雅黑" w:eastAsia="微软雅黑" w:hAnsi="微软雅黑"/>
                <w:sz w:val="24"/>
                <w:szCs w:val="24"/>
              </w:rPr>
            </w:pPr>
            <w:r>
              <w:rPr>
                <w:rFonts w:ascii="微软雅黑" w:eastAsia="微软雅黑" w:hAnsi="微软雅黑" w:hint="eastAsia"/>
                <w:sz w:val="24"/>
                <w:szCs w:val="24"/>
              </w:rPr>
              <w:t>评</w:t>
            </w:r>
            <w:r>
              <w:rPr>
                <w:rFonts w:ascii="微软雅黑" w:eastAsia="微软雅黑" w:hAnsi="微软雅黑"/>
                <w:sz w:val="24"/>
                <w:szCs w:val="24"/>
              </w:rPr>
              <w:t>优</w:t>
            </w:r>
          </w:p>
        </w:tc>
        <w:tc>
          <w:tcPr>
            <w:tcW w:w="4537" w:type="dxa"/>
            <w:vAlign w:val="center"/>
          </w:tcPr>
          <w:p w:rsidR="00AB4451" w:rsidRPr="00B76DAD" w:rsidRDefault="00AB4451" w:rsidP="00B76DAD">
            <w:pPr>
              <w:adjustRightInd w:val="0"/>
              <w:snapToGrid w:val="0"/>
              <w:rPr>
                <w:rFonts w:ascii="微软雅黑" w:eastAsia="微软雅黑" w:hAnsi="微软雅黑"/>
                <w:sz w:val="24"/>
                <w:szCs w:val="24"/>
                <w:shd w:val="clear" w:color="auto" w:fill="FFFFFF"/>
              </w:rPr>
            </w:pPr>
            <w:r w:rsidRPr="00B76DAD">
              <w:rPr>
                <w:rFonts w:ascii="微软雅黑" w:eastAsia="微软雅黑" w:hAnsi="微软雅黑" w:hint="eastAsia"/>
                <w:sz w:val="24"/>
                <w:szCs w:val="24"/>
                <w:shd w:val="clear" w:color="auto" w:fill="FFFFFF"/>
              </w:rPr>
              <w:t>党支部</w:t>
            </w:r>
            <w:r w:rsidRPr="00B76DAD">
              <w:rPr>
                <w:rFonts w:ascii="微软雅黑" w:eastAsia="微软雅黑" w:hAnsi="微软雅黑"/>
                <w:sz w:val="24"/>
                <w:szCs w:val="24"/>
                <w:shd w:val="clear" w:color="auto" w:fill="FFFFFF"/>
              </w:rPr>
              <w:t>检视整改、</w:t>
            </w:r>
            <w:r w:rsidRPr="00B76DAD">
              <w:rPr>
                <w:rFonts w:ascii="微软雅黑" w:eastAsia="微软雅黑" w:hAnsi="微软雅黑" w:hint="eastAsia"/>
                <w:sz w:val="24"/>
                <w:szCs w:val="24"/>
                <w:shd w:val="clear" w:color="auto" w:fill="FFFFFF"/>
              </w:rPr>
              <w:t>推进整改落实、专项整治和基层党建检查，对软弱涣散支部整改情况；对标创</w:t>
            </w:r>
            <w:r w:rsidRPr="00B76DAD">
              <w:rPr>
                <w:rFonts w:ascii="微软雅黑" w:eastAsia="微软雅黑" w:hAnsi="微软雅黑"/>
                <w:sz w:val="24"/>
                <w:szCs w:val="24"/>
                <w:shd w:val="clear" w:color="auto" w:fill="FFFFFF"/>
              </w:rPr>
              <w:t>优</w:t>
            </w:r>
            <w:r w:rsidRPr="00B76DAD">
              <w:rPr>
                <w:rFonts w:ascii="微软雅黑" w:eastAsia="微软雅黑" w:hAnsi="微软雅黑" w:hint="eastAsia"/>
                <w:sz w:val="24"/>
                <w:szCs w:val="24"/>
                <w:shd w:val="clear" w:color="auto" w:fill="FFFFFF"/>
              </w:rPr>
              <w:t>争先计划表彰优秀榜样和先进支部。</w:t>
            </w:r>
          </w:p>
        </w:tc>
        <w:tc>
          <w:tcPr>
            <w:tcW w:w="1276" w:type="dxa"/>
            <w:vAlign w:val="center"/>
          </w:tcPr>
          <w:p w:rsidR="00AB4451" w:rsidRPr="00AB4451" w:rsidRDefault="00AB4451" w:rsidP="00AB4451">
            <w:pPr>
              <w:jc w:val="center"/>
              <w:rPr>
                <w:rFonts w:ascii="微软雅黑" w:eastAsia="微软雅黑" w:hAnsi="微软雅黑"/>
                <w:sz w:val="24"/>
                <w:szCs w:val="24"/>
                <w:shd w:val="clear" w:color="auto" w:fill="FFFFFF"/>
              </w:rPr>
            </w:pPr>
            <w:r w:rsidRPr="00AB4451">
              <w:rPr>
                <w:rFonts w:ascii="微软雅黑" w:eastAsia="微软雅黑" w:hAnsi="微软雅黑" w:hint="eastAsia"/>
                <w:sz w:val="24"/>
                <w:szCs w:val="24"/>
                <w:shd w:val="clear" w:color="auto" w:fill="FFFFFF"/>
              </w:rPr>
              <w:t>全体</w:t>
            </w:r>
            <w:r w:rsidRPr="00AB4451">
              <w:rPr>
                <w:rFonts w:ascii="微软雅黑" w:eastAsia="微软雅黑" w:hAnsi="微软雅黑"/>
                <w:sz w:val="24"/>
                <w:szCs w:val="24"/>
                <w:shd w:val="clear" w:color="auto" w:fill="FFFFFF"/>
              </w:rPr>
              <w:t>支部</w:t>
            </w:r>
          </w:p>
        </w:tc>
        <w:tc>
          <w:tcPr>
            <w:tcW w:w="1085" w:type="dxa"/>
            <w:shd w:val="clear" w:color="auto" w:fill="auto"/>
            <w:vAlign w:val="center"/>
          </w:tcPr>
          <w:p w:rsidR="00AB4451" w:rsidRPr="00502068" w:rsidRDefault="00AB4451" w:rsidP="00BC5CB1">
            <w:pPr>
              <w:adjustRightInd w:val="0"/>
              <w:snapToGrid w:val="0"/>
              <w:jc w:val="center"/>
              <w:rPr>
                <w:rFonts w:ascii="微软雅黑" w:eastAsia="微软雅黑" w:hAnsi="微软雅黑"/>
                <w:sz w:val="24"/>
                <w:szCs w:val="24"/>
              </w:rPr>
            </w:pPr>
            <w:r w:rsidRPr="00502068">
              <w:rPr>
                <w:rFonts w:ascii="微软雅黑" w:eastAsia="微软雅黑" w:hAnsi="微软雅黑" w:hint="eastAsia"/>
                <w:sz w:val="24"/>
                <w:szCs w:val="24"/>
              </w:rPr>
              <w:t>李</w:t>
            </w:r>
            <w:r w:rsidRPr="00502068">
              <w:rPr>
                <w:rFonts w:ascii="微软雅黑" w:eastAsia="微软雅黑" w:hAnsi="微软雅黑"/>
                <w:sz w:val="24"/>
                <w:szCs w:val="24"/>
              </w:rPr>
              <w:t>卓</w:t>
            </w:r>
            <w:r w:rsidRPr="00502068">
              <w:rPr>
                <w:rFonts w:ascii="微软雅黑" w:eastAsia="微软雅黑" w:hAnsi="微软雅黑" w:hint="eastAsia"/>
                <w:sz w:val="24"/>
                <w:szCs w:val="24"/>
              </w:rPr>
              <w:t>然</w:t>
            </w:r>
          </w:p>
        </w:tc>
      </w:tr>
    </w:tbl>
    <w:p w:rsidR="00D968AA" w:rsidRPr="00B76DAD" w:rsidRDefault="00D968AA" w:rsidP="00BC5CB1">
      <w:pPr>
        <w:rPr>
          <w:rFonts w:ascii="微软雅黑" w:eastAsia="微软雅黑" w:hAnsi="微软雅黑"/>
          <w:b/>
          <w:bCs/>
          <w:color w:val="000000"/>
          <w:sz w:val="32"/>
          <w:szCs w:val="32"/>
        </w:rPr>
      </w:pPr>
    </w:p>
    <w:sectPr w:rsidR="00D968AA" w:rsidRPr="00B76DAD" w:rsidSect="00AB4451">
      <w:pgSz w:w="11906" w:h="16838"/>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DC2" w:rsidRDefault="00E41DC2" w:rsidP="00502068">
      <w:r>
        <w:separator/>
      </w:r>
    </w:p>
  </w:endnote>
  <w:endnote w:type="continuationSeparator" w:id="0">
    <w:p w:rsidR="00E41DC2" w:rsidRDefault="00E41DC2" w:rsidP="0050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DC2" w:rsidRDefault="00E41DC2" w:rsidP="00502068">
      <w:r>
        <w:separator/>
      </w:r>
    </w:p>
  </w:footnote>
  <w:footnote w:type="continuationSeparator" w:id="0">
    <w:p w:rsidR="00E41DC2" w:rsidRDefault="00E41DC2" w:rsidP="00502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AA"/>
    <w:rsid w:val="00143FCE"/>
    <w:rsid w:val="002527FB"/>
    <w:rsid w:val="002926BC"/>
    <w:rsid w:val="002B4E2C"/>
    <w:rsid w:val="00502068"/>
    <w:rsid w:val="005672D3"/>
    <w:rsid w:val="007262F5"/>
    <w:rsid w:val="00850390"/>
    <w:rsid w:val="00884281"/>
    <w:rsid w:val="00940B17"/>
    <w:rsid w:val="009E47A0"/>
    <w:rsid w:val="00AB4451"/>
    <w:rsid w:val="00B317CF"/>
    <w:rsid w:val="00B76DAD"/>
    <w:rsid w:val="00BC5CB1"/>
    <w:rsid w:val="00C333C7"/>
    <w:rsid w:val="00CD2D9B"/>
    <w:rsid w:val="00D968AA"/>
    <w:rsid w:val="00E4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6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020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02068"/>
    <w:rPr>
      <w:sz w:val="18"/>
      <w:szCs w:val="18"/>
    </w:rPr>
  </w:style>
  <w:style w:type="paragraph" w:styleId="a5">
    <w:name w:val="footer"/>
    <w:basedOn w:val="a"/>
    <w:link w:val="Char0"/>
    <w:uiPriority w:val="99"/>
    <w:unhideWhenUsed/>
    <w:rsid w:val="00502068"/>
    <w:pPr>
      <w:tabs>
        <w:tab w:val="center" w:pos="4153"/>
        <w:tab w:val="right" w:pos="8306"/>
      </w:tabs>
      <w:snapToGrid w:val="0"/>
      <w:jc w:val="left"/>
    </w:pPr>
    <w:rPr>
      <w:sz w:val="18"/>
      <w:szCs w:val="18"/>
    </w:rPr>
  </w:style>
  <w:style w:type="character" w:customStyle="1" w:styleId="Char0">
    <w:name w:val="页脚 Char"/>
    <w:basedOn w:val="a0"/>
    <w:link w:val="a5"/>
    <w:uiPriority w:val="99"/>
    <w:rsid w:val="00502068"/>
    <w:rPr>
      <w:sz w:val="18"/>
      <w:szCs w:val="18"/>
    </w:rPr>
  </w:style>
  <w:style w:type="paragraph" w:styleId="a6">
    <w:name w:val="List Paragraph"/>
    <w:basedOn w:val="a"/>
    <w:uiPriority w:val="34"/>
    <w:qFormat/>
    <w:rsid w:val="002B4E2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6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020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02068"/>
    <w:rPr>
      <w:sz w:val="18"/>
      <w:szCs w:val="18"/>
    </w:rPr>
  </w:style>
  <w:style w:type="paragraph" w:styleId="a5">
    <w:name w:val="footer"/>
    <w:basedOn w:val="a"/>
    <w:link w:val="Char0"/>
    <w:uiPriority w:val="99"/>
    <w:unhideWhenUsed/>
    <w:rsid w:val="00502068"/>
    <w:pPr>
      <w:tabs>
        <w:tab w:val="center" w:pos="4153"/>
        <w:tab w:val="right" w:pos="8306"/>
      </w:tabs>
      <w:snapToGrid w:val="0"/>
      <w:jc w:val="left"/>
    </w:pPr>
    <w:rPr>
      <w:sz w:val="18"/>
      <w:szCs w:val="18"/>
    </w:rPr>
  </w:style>
  <w:style w:type="character" w:customStyle="1" w:styleId="Char0">
    <w:name w:val="页脚 Char"/>
    <w:basedOn w:val="a0"/>
    <w:link w:val="a5"/>
    <w:uiPriority w:val="99"/>
    <w:rsid w:val="00502068"/>
    <w:rPr>
      <w:sz w:val="18"/>
      <w:szCs w:val="18"/>
    </w:rPr>
  </w:style>
  <w:style w:type="paragraph" w:styleId="a6">
    <w:name w:val="List Paragraph"/>
    <w:basedOn w:val="a"/>
    <w:uiPriority w:val="34"/>
    <w:qFormat/>
    <w:rsid w:val="002B4E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2019-09-21T00:12:00Z</dcterms:created>
  <dcterms:modified xsi:type="dcterms:W3CDTF">2019-09-21T01:52:00Z</dcterms:modified>
</cp:coreProperties>
</file>