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13DD1" w14:textId="77777777" w:rsidR="00E5187A" w:rsidRPr="00650B9C" w:rsidRDefault="00000000" w:rsidP="00650B9C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129187"/>
      <w:bookmarkStart w:id="1" w:name="_Toc415150017"/>
      <w:bookmarkStart w:id="2" w:name="_Toc415128693"/>
      <w:bookmarkStart w:id="3" w:name="_Toc415842356"/>
      <w:r w:rsidRPr="00650B9C">
        <w:rPr>
          <w:rFonts w:ascii="黑体" w:eastAsia="黑体" w:hAnsi="黑体" w:hint="eastAsia"/>
          <w:sz w:val="32"/>
          <w:szCs w:val="32"/>
        </w:rPr>
        <w:t>关于拟同意胡洪韬同志转为中共正式党员的公示</w:t>
      </w:r>
      <w:bookmarkEnd w:id="0"/>
      <w:bookmarkEnd w:id="1"/>
      <w:bookmarkEnd w:id="2"/>
      <w:bookmarkEnd w:id="3"/>
    </w:p>
    <w:p w14:paraId="029A3769" w14:textId="77777777" w:rsidR="00E5187A" w:rsidRPr="00650B9C" w:rsidRDefault="00000000" w:rsidP="00650B9C">
      <w:pPr>
        <w:topLinePunct/>
        <w:adjustRightInd w:val="0"/>
        <w:snapToGrid w:val="0"/>
        <w:spacing w:line="360" w:lineRule="auto"/>
        <w:ind w:firstLineChars="200" w:firstLine="520"/>
        <w:rPr>
          <w:rFonts w:ascii="宋体" w:eastAsia="宋体" w:hAnsi="宋体" w:cs="Arial" w:hint="eastAsia"/>
          <w:bCs/>
          <w:spacing w:val="10"/>
          <w:kern w:val="0"/>
          <w:sz w:val="24"/>
          <w:szCs w:val="24"/>
        </w:rPr>
      </w:pPr>
      <w:r w:rsidRPr="00650B9C">
        <w:rPr>
          <w:rFonts w:ascii="宋体" w:eastAsia="宋体" w:hAnsi="宋体" w:cs="Arial" w:hint="eastAsia"/>
          <w:bCs/>
          <w:spacing w:val="10"/>
          <w:kern w:val="0"/>
          <w:sz w:val="24"/>
          <w:szCs w:val="24"/>
        </w:rPr>
        <w:t>人工智能学院控制</w:t>
      </w:r>
      <w:proofErr w:type="gramStart"/>
      <w:r w:rsidRPr="00650B9C">
        <w:rPr>
          <w:rFonts w:ascii="宋体" w:eastAsia="宋体" w:hAnsi="宋体" w:cs="Arial" w:hint="eastAsia"/>
          <w:bCs/>
          <w:spacing w:val="10"/>
          <w:kern w:val="0"/>
          <w:sz w:val="24"/>
          <w:szCs w:val="24"/>
        </w:rPr>
        <w:t>研</w:t>
      </w:r>
      <w:proofErr w:type="gramEnd"/>
      <w:r w:rsidRPr="00650B9C">
        <w:rPr>
          <w:rFonts w:ascii="宋体" w:eastAsia="宋体" w:hAnsi="宋体" w:cs="Arial" w:hint="eastAsia"/>
          <w:bCs/>
          <w:spacing w:val="10"/>
          <w:kern w:val="0"/>
          <w:sz w:val="24"/>
          <w:szCs w:val="24"/>
        </w:rPr>
        <w:t>第二党支部拟于近期讨论胡洪韬同志转为中共正式党员。现将有关情况公示如下：</w:t>
      </w:r>
    </w:p>
    <w:p w14:paraId="714C5DF4" w14:textId="77777777" w:rsidR="00E5187A" w:rsidRPr="00650B9C" w:rsidRDefault="00000000" w:rsidP="00650B9C">
      <w:pPr>
        <w:topLinePunct/>
        <w:adjustRightInd w:val="0"/>
        <w:snapToGrid w:val="0"/>
        <w:spacing w:line="360" w:lineRule="auto"/>
        <w:ind w:firstLineChars="200" w:firstLine="520"/>
        <w:rPr>
          <w:rFonts w:ascii="宋体" w:eastAsia="宋体" w:hAnsi="宋体" w:cs="Arial" w:hint="eastAsia"/>
          <w:bCs/>
          <w:spacing w:val="10"/>
          <w:kern w:val="0"/>
          <w:sz w:val="24"/>
          <w:szCs w:val="24"/>
        </w:rPr>
      </w:pPr>
      <w:r w:rsidRPr="00650B9C">
        <w:rPr>
          <w:rFonts w:ascii="宋体" w:eastAsia="宋体" w:hAnsi="宋体" w:cs="Arial" w:hint="eastAsia"/>
          <w:bCs/>
          <w:spacing w:val="10"/>
          <w:kern w:val="0"/>
          <w:sz w:val="24"/>
          <w:szCs w:val="24"/>
        </w:rPr>
        <w:t>胡洪韬同志，男，2001年12月出生，本科学历，于2025年5月25日由人工智能学院控制</w:t>
      </w:r>
      <w:proofErr w:type="gramStart"/>
      <w:r w:rsidRPr="00650B9C">
        <w:rPr>
          <w:rFonts w:ascii="宋体" w:eastAsia="宋体" w:hAnsi="宋体" w:cs="Arial" w:hint="eastAsia"/>
          <w:bCs/>
          <w:spacing w:val="10"/>
          <w:kern w:val="0"/>
          <w:sz w:val="24"/>
          <w:szCs w:val="24"/>
        </w:rPr>
        <w:t>研</w:t>
      </w:r>
      <w:proofErr w:type="gramEnd"/>
      <w:r w:rsidRPr="00650B9C">
        <w:rPr>
          <w:rFonts w:ascii="宋体" w:eastAsia="宋体" w:hAnsi="宋体" w:cs="Arial" w:hint="eastAsia"/>
          <w:bCs/>
          <w:spacing w:val="10"/>
          <w:kern w:val="0"/>
          <w:sz w:val="24"/>
          <w:szCs w:val="24"/>
        </w:rPr>
        <w:t>第二党支部大会接收为中共预备党员，并人工智能学院党委批准同意。预备期自2025年5月25日至2026年5月24日。预备期培养联系人为王毅豪、刘锦龙。胡洪韬同志于2025年4月26日向党支部递交了书面转正申请。</w:t>
      </w:r>
    </w:p>
    <w:p w14:paraId="6B160EBC" w14:textId="6F8653F5" w:rsidR="00E5187A" w:rsidRPr="00650B9C" w:rsidRDefault="00000000" w:rsidP="00650B9C">
      <w:pPr>
        <w:topLinePunct/>
        <w:adjustRightInd w:val="0"/>
        <w:snapToGrid w:val="0"/>
        <w:spacing w:line="360" w:lineRule="auto"/>
        <w:ind w:firstLineChars="200" w:firstLine="522"/>
        <w:rPr>
          <w:rFonts w:ascii="宋体" w:eastAsia="宋体" w:hAnsi="宋体" w:cs="方正仿宋_GB2312" w:hint="eastAsia"/>
          <w:b/>
          <w:spacing w:val="10"/>
          <w:kern w:val="0"/>
          <w:sz w:val="24"/>
          <w:szCs w:val="24"/>
        </w:rPr>
      </w:pPr>
      <w:r w:rsidRPr="00650B9C">
        <w:rPr>
          <w:rFonts w:ascii="宋体" w:eastAsia="宋体" w:hAnsi="宋体" w:cs="方正仿宋_GB2312" w:hint="eastAsia"/>
          <w:b/>
          <w:spacing w:val="10"/>
          <w:kern w:val="0"/>
          <w:sz w:val="24"/>
          <w:szCs w:val="24"/>
        </w:rPr>
        <w:t>公示起止时间：2026年5月1</w:t>
      </w:r>
      <w:r w:rsidR="00650B9C" w:rsidRPr="00650B9C">
        <w:rPr>
          <w:rFonts w:ascii="宋体" w:eastAsia="宋体" w:hAnsi="宋体" w:cs="方正仿宋_GB2312" w:hint="eastAsia"/>
          <w:b/>
          <w:spacing w:val="10"/>
          <w:kern w:val="0"/>
          <w:sz w:val="24"/>
          <w:szCs w:val="24"/>
        </w:rPr>
        <w:t>4</w:t>
      </w:r>
      <w:r w:rsidRPr="00650B9C">
        <w:rPr>
          <w:rFonts w:ascii="宋体" w:eastAsia="宋体" w:hAnsi="宋体" w:cs="方正仿宋_GB2312" w:hint="eastAsia"/>
          <w:b/>
          <w:spacing w:val="10"/>
          <w:kern w:val="0"/>
          <w:sz w:val="24"/>
          <w:szCs w:val="24"/>
        </w:rPr>
        <w:t>日至5月2</w:t>
      </w:r>
      <w:r w:rsidR="00650B9C" w:rsidRPr="00650B9C">
        <w:rPr>
          <w:rFonts w:ascii="宋体" w:eastAsia="宋体" w:hAnsi="宋体" w:cs="方正仿宋_GB2312" w:hint="eastAsia"/>
          <w:b/>
          <w:spacing w:val="10"/>
          <w:kern w:val="0"/>
          <w:sz w:val="24"/>
          <w:szCs w:val="24"/>
        </w:rPr>
        <w:t>0</w:t>
      </w:r>
      <w:r w:rsidRPr="00650B9C">
        <w:rPr>
          <w:rFonts w:ascii="宋体" w:eastAsia="宋体" w:hAnsi="宋体" w:cs="方正仿宋_GB2312" w:hint="eastAsia"/>
          <w:b/>
          <w:spacing w:val="10"/>
          <w:kern w:val="0"/>
          <w:sz w:val="24"/>
          <w:szCs w:val="24"/>
        </w:rPr>
        <w:t>日。</w:t>
      </w:r>
    </w:p>
    <w:p w14:paraId="48402294" w14:textId="77777777" w:rsidR="00E5187A" w:rsidRDefault="00000000" w:rsidP="00650B9C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方正仿宋_GB2312"/>
          <w:sz w:val="24"/>
          <w:szCs w:val="24"/>
        </w:rPr>
      </w:pPr>
      <w:r w:rsidRPr="00650B9C">
        <w:rPr>
          <w:rFonts w:ascii="宋体" w:eastAsia="宋体" w:hAnsi="宋体" w:cs="方正仿宋_GB2312" w:hint="eastAsia"/>
          <w:sz w:val="24"/>
          <w:szCs w:val="24"/>
        </w:rPr>
        <w:t>公示期间，</w:t>
      </w:r>
      <w:r w:rsidRPr="00650B9C">
        <w:rPr>
          <w:rFonts w:ascii="宋体" w:eastAsia="宋体" w:hAnsi="宋体" w:cs="方正仿宋_GB2312" w:hint="eastAsia"/>
          <w:bCs/>
          <w:spacing w:val="10"/>
          <w:kern w:val="0"/>
          <w:sz w:val="24"/>
          <w:szCs w:val="24"/>
        </w:rPr>
        <w:t>人工智能学院控制</w:t>
      </w:r>
      <w:proofErr w:type="gramStart"/>
      <w:r w:rsidRPr="00650B9C">
        <w:rPr>
          <w:rFonts w:ascii="宋体" w:eastAsia="宋体" w:hAnsi="宋体" w:cs="方正仿宋_GB2312" w:hint="eastAsia"/>
          <w:bCs/>
          <w:spacing w:val="10"/>
          <w:kern w:val="0"/>
          <w:sz w:val="24"/>
          <w:szCs w:val="24"/>
        </w:rPr>
        <w:t>研</w:t>
      </w:r>
      <w:proofErr w:type="gramEnd"/>
      <w:r w:rsidRPr="00650B9C">
        <w:rPr>
          <w:rFonts w:ascii="宋体" w:eastAsia="宋体" w:hAnsi="宋体" w:cs="方正仿宋_GB2312" w:hint="eastAsia"/>
          <w:bCs/>
          <w:spacing w:val="10"/>
          <w:kern w:val="0"/>
          <w:sz w:val="24"/>
          <w:szCs w:val="24"/>
        </w:rPr>
        <w:t>第二党支部</w:t>
      </w:r>
      <w:r w:rsidRPr="00650B9C">
        <w:rPr>
          <w:rFonts w:ascii="宋体" w:eastAsia="宋体" w:hAnsi="宋体" w:cs="方正仿宋_GB2312" w:hint="eastAsia"/>
          <w:sz w:val="24"/>
          <w:szCs w:val="24"/>
        </w:rPr>
        <w:t>和</w:t>
      </w:r>
      <w:r w:rsidRPr="00650B9C">
        <w:rPr>
          <w:rFonts w:ascii="宋体" w:eastAsia="宋体" w:hAnsi="宋体" w:cs="方正仿宋_GB2312" w:hint="eastAsia"/>
          <w:bCs/>
          <w:spacing w:val="10"/>
          <w:kern w:val="0"/>
          <w:sz w:val="24"/>
          <w:szCs w:val="24"/>
        </w:rPr>
        <w:t>人工智能学院</w:t>
      </w:r>
      <w:r w:rsidRPr="00650B9C">
        <w:rPr>
          <w:rFonts w:ascii="宋体" w:eastAsia="宋体" w:hAnsi="宋体" w:cs="方正仿宋_GB2312" w:hint="eastAsia"/>
          <w:sz w:val="24"/>
          <w:szCs w:val="24"/>
        </w:rPr>
        <w:t>党委接受党员和群众来电、来信、来访。</w:t>
      </w:r>
    </w:p>
    <w:p w14:paraId="1290F5DF" w14:textId="77777777" w:rsidR="00650B9C" w:rsidRPr="00650B9C" w:rsidRDefault="00650B9C" w:rsidP="00650B9C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方正仿宋_GB2312" w:hint="eastAsia"/>
          <w:sz w:val="24"/>
          <w:szCs w:val="24"/>
        </w:rPr>
      </w:pPr>
    </w:p>
    <w:p w14:paraId="5F7B7157" w14:textId="29B564BB" w:rsidR="00E5187A" w:rsidRPr="00650B9C" w:rsidRDefault="00000000" w:rsidP="00650B9C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方正仿宋_GB2312" w:hint="eastAsia"/>
          <w:sz w:val="24"/>
          <w:szCs w:val="24"/>
        </w:rPr>
      </w:pPr>
      <w:r w:rsidRPr="00650B9C">
        <w:rPr>
          <w:rFonts w:ascii="宋体" w:eastAsia="宋体" w:hAnsi="宋体" w:cs="方正仿宋_GB2312" w:hint="eastAsia"/>
          <w:sz w:val="24"/>
          <w:szCs w:val="24"/>
        </w:rPr>
        <w:t>联系人：</w:t>
      </w:r>
      <w:r w:rsidR="00650B9C">
        <w:rPr>
          <w:rFonts w:ascii="宋体" w:eastAsia="宋体" w:hAnsi="宋体" w:cs="方正仿宋_GB2312" w:hint="eastAsia"/>
          <w:sz w:val="24"/>
          <w:szCs w:val="24"/>
        </w:rPr>
        <w:t>贾庆超</w:t>
      </w:r>
    </w:p>
    <w:p w14:paraId="1DB7EDD3" w14:textId="54F5EED8" w:rsidR="00E5187A" w:rsidRPr="00650B9C" w:rsidRDefault="00000000" w:rsidP="00650B9C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方正仿宋_GB2312" w:hint="eastAsia"/>
          <w:sz w:val="24"/>
          <w:szCs w:val="24"/>
        </w:rPr>
      </w:pPr>
      <w:r w:rsidRPr="00650B9C">
        <w:rPr>
          <w:rFonts w:ascii="宋体" w:eastAsia="宋体" w:hAnsi="宋体" w:cs="方正仿宋_GB2312" w:hint="eastAsia"/>
          <w:sz w:val="24"/>
          <w:szCs w:val="24"/>
        </w:rPr>
        <w:t>联系电话：</w:t>
      </w:r>
      <w:r w:rsidR="00650B9C">
        <w:rPr>
          <w:rFonts w:ascii="宋体" w:eastAsia="宋体" w:hAnsi="宋体" w:cs="方正仿宋_GB2312" w:hint="eastAsia"/>
          <w:sz w:val="24"/>
          <w:szCs w:val="24"/>
        </w:rPr>
        <w:t>89735339</w:t>
      </w:r>
    </w:p>
    <w:p w14:paraId="4818BD60" w14:textId="77777777" w:rsidR="00650B9C" w:rsidRDefault="00000000" w:rsidP="00650B9C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  <w:r w:rsidRPr="00650B9C">
        <w:rPr>
          <w:rFonts w:ascii="宋体" w:eastAsia="宋体" w:hAnsi="宋体" w:cs="方正仿宋_GB2312" w:hint="eastAsia"/>
          <w:sz w:val="24"/>
          <w:szCs w:val="24"/>
        </w:rPr>
        <w:t>来信来访地址：</w:t>
      </w:r>
      <w:r w:rsidR="00650B9C" w:rsidRPr="00650B9C">
        <w:rPr>
          <w:rFonts w:ascii="宋体" w:eastAsia="宋体" w:hAnsi="宋体" w:cs="方正仿宋_GB2312" w:hint="eastAsia"/>
          <w:sz w:val="24"/>
          <w:szCs w:val="24"/>
        </w:rPr>
        <w:t>北京市</w:t>
      </w:r>
      <w:proofErr w:type="gramStart"/>
      <w:r w:rsidR="00650B9C" w:rsidRPr="00650B9C">
        <w:rPr>
          <w:rFonts w:ascii="宋体" w:eastAsia="宋体" w:hAnsi="宋体" w:cs="方正仿宋_GB2312" w:hint="eastAsia"/>
          <w:sz w:val="24"/>
          <w:szCs w:val="24"/>
        </w:rPr>
        <w:t>昌平区</w:t>
      </w:r>
      <w:proofErr w:type="gramEnd"/>
      <w:r w:rsidR="00650B9C" w:rsidRPr="00650B9C">
        <w:rPr>
          <w:rFonts w:ascii="宋体" w:eastAsia="宋体" w:hAnsi="宋体" w:cs="方正仿宋_GB2312" w:hint="eastAsia"/>
          <w:sz w:val="24"/>
          <w:szCs w:val="24"/>
        </w:rPr>
        <w:t>中国石油大学(北京)中油大厦</w:t>
      </w:r>
      <w:r w:rsidR="00650B9C" w:rsidRPr="00650B9C">
        <w:rPr>
          <w:rFonts w:ascii="宋体" w:eastAsia="宋体" w:hAnsi="宋体" w:cs="方正仿宋_GB2312"/>
          <w:sz w:val="24"/>
          <w:szCs w:val="24"/>
        </w:rPr>
        <w:t>810</w:t>
      </w:r>
      <w:r w:rsidR="00650B9C" w:rsidRPr="00650B9C">
        <w:rPr>
          <w:rFonts w:ascii="宋体" w:eastAsia="宋体" w:hAnsi="宋体" w:cs="方正仿宋_GB2312" w:hint="eastAsia"/>
          <w:sz w:val="24"/>
          <w:szCs w:val="24"/>
        </w:rPr>
        <w:t>室</w:t>
      </w:r>
    </w:p>
    <w:p w14:paraId="03320636" w14:textId="7825DD52" w:rsidR="00E5187A" w:rsidRPr="00650B9C" w:rsidRDefault="00E5187A" w:rsidP="00650B9C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方正仿宋_GB2312"/>
          <w:sz w:val="24"/>
          <w:szCs w:val="24"/>
        </w:rPr>
      </w:pPr>
    </w:p>
    <w:p w14:paraId="37228ECA" w14:textId="77777777" w:rsidR="00650B9C" w:rsidRPr="00650B9C" w:rsidRDefault="00650B9C" w:rsidP="00650B9C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方正仿宋_GB2312" w:hint="eastAsia"/>
          <w:sz w:val="24"/>
          <w:szCs w:val="24"/>
        </w:rPr>
      </w:pPr>
    </w:p>
    <w:p w14:paraId="748007DA" w14:textId="77777777" w:rsidR="00E5187A" w:rsidRPr="00650B9C" w:rsidRDefault="00000000" w:rsidP="00650B9C">
      <w:pPr>
        <w:snapToGrid w:val="0"/>
        <w:spacing w:line="360" w:lineRule="auto"/>
        <w:ind w:right="420"/>
        <w:jc w:val="right"/>
        <w:rPr>
          <w:rFonts w:ascii="宋体" w:eastAsia="宋体" w:hAnsi="宋体" w:cs="方正仿宋_GB2312" w:hint="eastAsia"/>
          <w:bCs/>
          <w:sz w:val="24"/>
          <w:szCs w:val="24"/>
        </w:rPr>
      </w:pPr>
      <w:r w:rsidRPr="00650B9C">
        <w:rPr>
          <w:rFonts w:ascii="宋体" w:eastAsia="宋体" w:hAnsi="宋体" w:cs="方正仿宋_GB2312" w:hint="eastAsia"/>
          <w:bCs/>
          <w:spacing w:val="10"/>
          <w:kern w:val="0"/>
          <w:sz w:val="24"/>
          <w:szCs w:val="24"/>
        </w:rPr>
        <w:t>人工智能</w:t>
      </w:r>
      <w:r w:rsidRPr="00650B9C">
        <w:rPr>
          <w:rFonts w:ascii="宋体" w:eastAsia="宋体" w:hAnsi="宋体" w:cs="方正仿宋_GB2312" w:hint="eastAsia"/>
          <w:sz w:val="24"/>
          <w:szCs w:val="24"/>
        </w:rPr>
        <w:t>党委</w:t>
      </w:r>
      <w:r w:rsidRPr="00650B9C">
        <w:rPr>
          <w:rFonts w:ascii="宋体" w:eastAsia="宋体" w:hAnsi="宋体" w:cs="方正仿宋_GB2312" w:hint="eastAsia"/>
          <w:bCs/>
          <w:sz w:val="24"/>
          <w:szCs w:val="24"/>
        </w:rPr>
        <w:t>（盖章）</w:t>
      </w:r>
    </w:p>
    <w:p w14:paraId="3D51D35B" w14:textId="101884AB" w:rsidR="00E5187A" w:rsidRPr="00650B9C" w:rsidRDefault="00000000">
      <w:pPr>
        <w:topLinePunct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50B9C">
        <w:rPr>
          <w:rFonts w:ascii="宋体" w:eastAsia="宋体" w:hAnsi="宋体" w:cs="方正仿宋_GB2312" w:hint="eastAsia"/>
          <w:sz w:val="24"/>
          <w:szCs w:val="24"/>
        </w:rPr>
        <w:t xml:space="preserve">                                                    </w:t>
      </w:r>
      <w:r w:rsidRPr="00650B9C">
        <w:rPr>
          <w:rFonts w:ascii="宋体" w:eastAsia="宋体" w:hAnsi="宋体" w:cs="方正仿宋_GB2312" w:hint="eastAsia"/>
          <w:bCs/>
          <w:spacing w:val="10"/>
          <w:kern w:val="0"/>
          <w:sz w:val="24"/>
          <w:szCs w:val="24"/>
        </w:rPr>
        <w:t>2026年5月</w:t>
      </w:r>
    </w:p>
    <w:sectPr w:rsidR="00E5187A" w:rsidRPr="00650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1A526" w14:textId="77777777" w:rsidR="00582907" w:rsidRDefault="00582907" w:rsidP="00650B9C">
      <w:pPr>
        <w:rPr>
          <w:rFonts w:hint="eastAsia"/>
        </w:rPr>
      </w:pPr>
      <w:r>
        <w:separator/>
      </w:r>
    </w:p>
  </w:endnote>
  <w:endnote w:type="continuationSeparator" w:id="0">
    <w:p w14:paraId="141F4CE7" w14:textId="77777777" w:rsidR="00582907" w:rsidRDefault="00582907" w:rsidP="00650B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_GB2312">
    <w:altName w:val="微软雅黑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DF684" w14:textId="77777777" w:rsidR="00582907" w:rsidRDefault="00582907" w:rsidP="00650B9C">
      <w:pPr>
        <w:rPr>
          <w:rFonts w:hint="eastAsia"/>
        </w:rPr>
      </w:pPr>
      <w:r>
        <w:separator/>
      </w:r>
    </w:p>
  </w:footnote>
  <w:footnote w:type="continuationSeparator" w:id="0">
    <w:p w14:paraId="60FBFD63" w14:textId="77777777" w:rsidR="00582907" w:rsidRDefault="00582907" w:rsidP="00650B9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E5"/>
    <w:rsid w:val="000F7E90"/>
    <w:rsid w:val="00265CE5"/>
    <w:rsid w:val="00356515"/>
    <w:rsid w:val="00416B61"/>
    <w:rsid w:val="005338E7"/>
    <w:rsid w:val="00582907"/>
    <w:rsid w:val="00650B9C"/>
    <w:rsid w:val="00B36C36"/>
    <w:rsid w:val="00BF77F2"/>
    <w:rsid w:val="00D3172D"/>
    <w:rsid w:val="00E43159"/>
    <w:rsid w:val="00E5187A"/>
    <w:rsid w:val="00E8136B"/>
    <w:rsid w:val="0C8D3125"/>
    <w:rsid w:val="33C1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0E6ADB"/>
  <w15:docId w15:val="{D3B0D6F0-91D4-43A0-BFFB-88D8961E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2F5496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毅豪 王</dc:creator>
  <cp:lastModifiedBy>毅豪 王</cp:lastModifiedBy>
  <cp:revision>4</cp:revision>
  <dcterms:created xsi:type="dcterms:W3CDTF">2025-11-03T14:56:00Z</dcterms:created>
  <dcterms:modified xsi:type="dcterms:W3CDTF">2026-05-14T14:46:00Z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09D94267270345ECA304C9A1A49B5D2D_13</vt:lpwstr>
  </property>
  <property fmtid="{D5CDD505-2E9C-101B-9397-08002B2CF9AE}" pid="4" name="KSOTemplateDocerSaveRecord">
    <vt:lpwstr>eyJoZGlkIjoiNjIxMmY2Mzk0MmVhNWY2YzlmMTRiZWU1Y2RkM2M4YmQiLCJ1c2VySWQiOiIxNjU3MDg1MTUyIn0=</vt:lpwstr>
  </property>
</Properties>
</file>