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31EC47">
      <w:pPr>
        <w:spacing w:before="156" w:beforeLines="50" w:after="156" w:afterLines="50"/>
        <w:jc w:val="center"/>
        <w:outlineLvl w:val="2"/>
        <w:rPr>
          <w:rFonts w:hint="eastAsia" w:ascii="黑体" w:hAnsi="黑体" w:eastAsia="黑体"/>
          <w:sz w:val="32"/>
          <w:szCs w:val="32"/>
        </w:rPr>
      </w:pPr>
      <w:bookmarkStart w:id="0" w:name="_Toc415150017"/>
      <w:bookmarkStart w:id="1" w:name="_Toc415128693"/>
      <w:bookmarkStart w:id="2" w:name="_Toc415129187"/>
      <w:bookmarkStart w:id="3" w:name="_Toc415842356"/>
      <w:r>
        <w:rPr>
          <w:rFonts w:hint="eastAsia" w:ascii="黑体" w:hAnsi="黑体" w:eastAsia="黑体"/>
          <w:sz w:val="32"/>
          <w:szCs w:val="32"/>
        </w:rPr>
        <w:t>关于拟同意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吴鑫洁</w:t>
      </w:r>
      <w:r>
        <w:rPr>
          <w:rFonts w:hint="eastAsia" w:ascii="黑体" w:hAnsi="黑体" w:eastAsia="黑体"/>
          <w:sz w:val="32"/>
          <w:szCs w:val="32"/>
        </w:rPr>
        <w:t>等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/>
          <w:sz w:val="32"/>
          <w:szCs w:val="32"/>
        </w:rPr>
        <w:t>名同志转为中共正式党员的公示</w:t>
      </w:r>
      <w:bookmarkEnd w:id="0"/>
      <w:bookmarkEnd w:id="1"/>
      <w:bookmarkEnd w:id="2"/>
      <w:bookmarkEnd w:id="3"/>
    </w:p>
    <w:p w14:paraId="03424E9E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人工智能本第八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党支部拟于近期讨论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吴鑫洁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等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四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名同志转为中共正式党员。现将有关情况公示如下：</w:t>
      </w:r>
    </w:p>
    <w:p w14:paraId="21CEA950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吴鑫洁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同志，女，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2004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11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月出生，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高中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学历。</w:t>
      </w:r>
    </w:p>
    <w:p w14:paraId="10423876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2011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9</w:t>
      </w:r>
      <w:r>
        <w:rPr>
          <w:rFonts w:cs="Arial" w:asciiTheme="minorEastAsia" w:hAnsiTheme="minorEastAsia"/>
          <w:kern w:val="0"/>
          <w:sz w:val="24"/>
          <w:szCs w:val="24"/>
        </w:rPr>
        <w:t>-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 xml:space="preserve"> 2017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6</w:t>
      </w:r>
      <w:r>
        <w:rPr>
          <w:rFonts w:cs="Arial" w:asciiTheme="minorEastAsia" w:hAnsiTheme="minorEastAsia"/>
          <w:kern w:val="0"/>
          <w:sz w:val="24"/>
          <w:szCs w:val="24"/>
        </w:rPr>
        <w:t>，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山东省</w:t>
      </w:r>
      <w:r>
        <w:rPr>
          <w:rFonts w:cs="Arial" w:asciiTheme="minorEastAsia" w:hAnsiTheme="minorEastAsia"/>
          <w:kern w:val="0"/>
          <w:sz w:val="24"/>
          <w:szCs w:val="24"/>
        </w:rPr>
        <w:t>省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济南</w:t>
      </w:r>
      <w:r>
        <w:rPr>
          <w:rFonts w:cs="Arial" w:asciiTheme="minorEastAsia" w:hAnsiTheme="minorEastAsia"/>
          <w:kern w:val="0"/>
          <w:sz w:val="24"/>
          <w:szCs w:val="24"/>
        </w:rPr>
        <w:t>市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南上山街</w:t>
      </w:r>
      <w:r>
        <w:rPr>
          <w:rFonts w:cs="Arial" w:asciiTheme="minorEastAsia" w:hAnsiTheme="minorEastAsia"/>
          <w:kern w:val="0"/>
          <w:sz w:val="24"/>
          <w:szCs w:val="24"/>
        </w:rPr>
        <w:t>小学，学生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；</w:t>
      </w:r>
    </w:p>
    <w:p w14:paraId="577CBB8A">
      <w:pPr>
        <w:topLinePunct/>
        <w:adjustRightInd w:val="0"/>
        <w:snapToGrid w:val="0"/>
        <w:spacing w:line="360" w:lineRule="auto"/>
        <w:ind w:firstLine="48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2017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9</w:t>
      </w:r>
      <w:r>
        <w:rPr>
          <w:rFonts w:cs="Arial" w:asciiTheme="minorEastAsia" w:hAnsiTheme="minorEastAsia"/>
          <w:kern w:val="0"/>
          <w:sz w:val="24"/>
          <w:szCs w:val="24"/>
        </w:rPr>
        <w:t xml:space="preserve">- 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</w:t>
      </w:r>
      <w:bookmarkStart w:id="4" w:name="_GoBack"/>
      <w:bookmarkEnd w:id="4"/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7</w:t>
      </w:r>
      <w:r>
        <w:rPr>
          <w:rFonts w:cs="Arial" w:asciiTheme="minorEastAsia" w:hAnsiTheme="minorEastAsia"/>
          <w:kern w:val="0"/>
          <w:sz w:val="24"/>
          <w:szCs w:val="24"/>
        </w:rPr>
        <w:t>，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山东省</w:t>
      </w:r>
      <w:r>
        <w:rPr>
          <w:rFonts w:cs="Arial" w:asciiTheme="minorEastAsia" w:hAnsiTheme="minorEastAsia"/>
          <w:kern w:val="0"/>
          <w:sz w:val="24"/>
          <w:szCs w:val="24"/>
        </w:rPr>
        <w:t>省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济南</w:t>
      </w:r>
      <w:r>
        <w:rPr>
          <w:rFonts w:cs="Arial" w:asciiTheme="minorEastAsia" w:hAnsiTheme="minorEastAsia"/>
          <w:kern w:val="0"/>
          <w:sz w:val="24"/>
          <w:szCs w:val="24"/>
        </w:rPr>
        <w:t>市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育英</w:t>
      </w:r>
      <w:r>
        <w:rPr>
          <w:rFonts w:cs="Arial" w:asciiTheme="minorEastAsia" w:hAnsiTheme="minorEastAsia"/>
          <w:kern w:val="0"/>
          <w:sz w:val="24"/>
          <w:szCs w:val="24"/>
        </w:rPr>
        <w:t>中学，学生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；</w:t>
      </w:r>
    </w:p>
    <w:p w14:paraId="15768B2C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2020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9</w:t>
      </w:r>
      <w:r>
        <w:rPr>
          <w:rFonts w:cs="Arial" w:asciiTheme="minorEastAsia" w:hAnsiTheme="minorEastAsia"/>
          <w:kern w:val="0"/>
          <w:sz w:val="24"/>
          <w:szCs w:val="24"/>
        </w:rPr>
        <w:t xml:space="preserve">- 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2023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6</w:t>
      </w:r>
      <w:r>
        <w:rPr>
          <w:rFonts w:cs="Arial" w:asciiTheme="minorEastAsia" w:hAnsiTheme="minorEastAsia"/>
          <w:kern w:val="0"/>
          <w:sz w:val="24"/>
          <w:szCs w:val="24"/>
        </w:rPr>
        <w:t>，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山东省</w:t>
      </w:r>
      <w:r>
        <w:rPr>
          <w:rFonts w:cs="Arial" w:asciiTheme="minorEastAsia" w:hAnsiTheme="minorEastAsia"/>
          <w:kern w:val="0"/>
          <w:sz w:val="24"/>
          <w:szCs w:val="24"/>
        </w:rPr>
        <w:t>省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济南</w:t>
      </w:r>
      <w:r>
        <w:rPr>
          <w:rFonts w:cs="Arial" w:asciiTheme="minorEastAsia" w:hAnsiTheme="minorEastAsia"/>
          <w:kern w:val="0"/>
          <w:sz w:val="24"/>
          <w:szCs w:val="24"/>
        </w:rPr>
        <w:t>市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历城第二</w:t>
      </w:r>
      <w:r>
        <w:rPr>
          <w:rFonts w:cs="Arial" w:asciiTheme="minorEastAsia" w:hAnsiTheme="minorEastAsia"/>
          <w:kern w:val="0"/>
          <w:sz w:val="24"/>
          <w:szCs w:val="24"/>
        </w:rPr>
        <w:t>中学，学生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；</w:t>
      </w:r>
    </w:p>
    <w:p w14:paraId="37035832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cs="Arial" w:asciiTheme="minorEastAsia" w:hAnsiTheme="minorEastAsia"/>
          <w:kern w:val="0"/>
          <w:sz w:val="24"/>
          <w:szCs w:val="24"/>
        </w:rPr>
      </w:pP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2023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9</w:t>
      </w:r>
      <w:r>
        <w:rPr>
          <w:rFonts w:cs="Arial" w:asciiTheme="minorEastAsia" w:hAnsiTheme="minorEastAsia"/>
          <w:kern w:val="0"/>
          <w:sz w:val="24"/>
          <w:szCs w:val="24"/>
        </w:rPr>
        <w:t>至今，中国石油大学（北京）</w:t>
      </w:r>
      <w:r>
        <w:rPr>
          <w:rFonts w:hint="eastAsia" w:cs="Arial" w:asciiTheme="minorEastAsia" w:hAnsiTheme="minorEastAsia"/>
          <w:kern w:val="0"/>
          <w:sz w:val="24"/>
          <w:szCs w:val="24"/>
        </w:rPr>
        <w:t>人工智能</w:t>
      </w:r>
      <w:r>
        <w:rPr>
          <w:rFonts w:cs="Arial" w:asciiTheme="minorEastAsia" w:hAnsiTheme="minorEastAsia"/>
          <w:kern w:val="0"/>
          <w:sz w:val="24"/>
          <w:szCs w:val="24"/>
        </w:rPr>
        <w:t>学院，</w:t>
      </w:r>
      <w:r>
        <w:rPr>
          <w:rFonts w:hint="eastAsia" w:cs="Arial" w:asciiTheme="minorEastAsia" w:hAnsiTheme="minorEastAsia"/>
          <w:kern w:val="0"/>
          <w:sz w:val="24"/>
          <w:szCs w:val="24"/>
        </w:rPr>
        <w:t>本科生</w:t>
      </w:r>
      <w:r>
        <w:rPr>
          <w:rFonts w:cs="Arial" w:asciiTheme="minorEastAsia" w:hAnsiTheme="minorEastAsia"/>
          <w:kern w:val="0"/>
          <w:sz w:val="24"/>
          <w:szCs w:val="24"/>
        </w:rPr>
        <w:t>。</w:t>
      </w:r>
    </w:p>
    <w:p w14:paraId="3682529D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吴鑫洁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同志于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2025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日由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中国石油大学（北京）人工智能学院人工智能本第八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党支部大会接收为中共预备党员，并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由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中国石油大学（北京）人工智能学院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党委批准同意。预备期自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2025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日至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2026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日。预备期培养联系人为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石怡然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严羽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。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吴鑫洁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同志于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2026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4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日向党支部递交了书面转正申请。</w:t>
      </w:r>
    </w:p>
    <w:p w14:paraId="56FDD6B4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 w:eastAsiaTheme="minorEastAsia"/>
          <w:bCs/>
          <w:spacing w:val="10"/>
          <w:kern w:val="0"/>
          <w:sz w:val="24"/>
          <w:szCs w:val="24"/>
          <w:lang w:eastAsia="zh-CN"/>
        </w:rPr>
      </w:pPr>
    </w:p>
    <w:p w14:paraId="031E769F">
      <w:pPr>
        <w:topLinePunct/>
        <w:adjustRightInd w:val="0"/>
        <w:snapToGrid w:val="0"/>
        <w:spacing w:line="360" w:lineRule="auto"/>
        <w:ind w:firstLine="522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cs="Arial" w:asciiTheme="minorEastAsia" w:hAnsiTheme="minorEastAsia"/>
          <w:b/>
          <w:bCs/>
          <w:spacing w:val="10"/>
          <w:kern w:val="0"/>
          <w:sz w:val="24"/>
          <w:szCs w:val="24"/>
        </w:rPr>
        <w:t>公示起止时间：202</w:t>
      </w:r>
      <w:r>
        <w:rPr>
          <w:rFonts w:hint="eastAsia" w:cs="Arial" w:asciiTheme="minorEastAsia" w:hAnsiTheme="minorEastAsia"/>
          <w:b/>
          <w:bCs/>
          <w:spacing w:val="10"/>
          <w:kern w:val="0"/>
          <w:sz w:val="24"/>
          <w:szCs w:val="24"/>
        </w:rPr>
        <w:t>6</w:t>
      </w:r>
      <w:r>
        <w:rPr>
          <w:rFonts w:cs="Arial" w:asciiTheme="minorEastAsia" w:hAnsiTheme="minorEastAsia"/>
          <w:b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/>
          <w:bCs/>
          <w:spacing w:val="10"/>
          <w:kern w:val="0"/>
          <w:sz w:val="24"/>
          <w:szCs w:val="24"/>
        </w:rPr>
        <w:t>5</w:t>
      </w:r>
      <w:r>
        <w:rPr>
          <w:rFonts w:cs="Arial" w:asciiTheme="minorEastAsia" w:hAnsiTheme="minorEastAsia"/>
          <w:b/>
          <w:bCs/>
          <w:spacing w:val="10"/>
          <w:kern w:val="0"/>
          <w:sz w:val="24"/>
          <w:szCs w:val="24"/>
        </w:rPr>
        <w:t>月1</w:t>
      </w:r>
      <w:r>
        <w:rPr>
          <w:rFonts w:hint="eastAsia" w:cs="Arial" w:asciiTheme="minorEastAsia" w:hAnsiTheme="minorEastAsia"/>
          <w:b/>
          <w:bCs/>
          <w:spacing w:val="10"/>
          <w:kern w:val="0"/>
          <w:sz w:val="24"/>
          <w:szCs w:val="24"/>
        </w:rPr>
        <w:t>5</w:t>
      </w:r>
      <w:r>
        <w:rPr>
          <w:rFonts w:cs="Arial" w:asciiTheme="minorEastAsia" w:hAnsiTheme="minorEastAsia"/>
          <w:b/>
          <w:bCs/>
          <w:spacing w:val="10"/>
          <w:kern w:val="0"/>
          <w:sz w:val="24"/>
          <w:szCs w:val="24"/>
        </w:rPr>
        <w:t>日至202</w:t>
      </w:r>
      <w:r>
        <w:rPr>
          <w:rFonts w:hint="eastAsia" w:cs="Arial" w:asciiTheme="minorEastAsia" w:hAnsiTheme="minorEastAsia"/>
          <w:b/>
          <w:bCs/>
          <w:spacing w:val="10"/>
          <w:kern w:val="0"/>
          <w:sz w:val="24"/>
          <w:szCs w:val="24"/>
        </w:rPr>
        <w:t>6年5</w:t>
      </w:r>
      <w:r>
        <w:rPr>
          <w:rFonts w:cs="Arial" w:asciiTheme="minorEastAsia" w:hAnsiTheme="minorEastAsia"/>
          <w:b/>
          <w:bCs/>
          <w:spacing w:val="10"/>
          <w:kern w:val="0"/>
          <w:sz w:val="24"/>
          <w:szCs w:val="24"/>
        </w:rPr>
        <w:t>月2</w:t>
      </w:r>
      <w:r>
        <w:rPr>
          <w:rFonts w:hint="eastAsia" w:cs="Arial" w:asciiTheme="minorEastAsia" w:hAnsiTheme="minorEastAsia"/>
          <w:b/>
          <w:bCs/>
          <w:spacing w:val="10"/>
          <w:kern w:val="0"/>
          <w:sz w:val="24"/>
          <w:szCs w:val="24"/>
        </w:rPr>
        <w:t>1</w:t>
      </w:r>
      <w:r>
        <w:rPr>
          <w:rFonts w:cs="Arial" w:asciiTheme="minorEastAsia" w:hAnsiTheme="minorEastAsia"/>
          <w:b/>
          <w:bCs/>
          <w:spacing w:val="10"/>
          <w:kern w:val="0"/>
          <w:sz w:val="24"/>
          <w:szCs w:val="24"/>
        </w:rPr>
        <w:t>日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。</w:t>
      </w:r>
    </w:p>
    <w:p w14:paraId="42B96397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cs="Arial" w:asciiTheme="minorEastAsia" w:hAnsiTheme="minorEastAsia"/>
          <w:sz w:val="24"/>
          <w:szCs w:val="24"/>
        </w:rPr>
      </w:pPr>
      <w:r>
        <w:rPr>
          <w:rFonts w:cs="Arial" w:asciiTheme="minorEastAsia" w:hAnsiTheme="minorEastAsia"/>
          <w:sz w:val="24"/>
          <w:szCs w:val="24"/>
        </w:rPr>
        <w:t>公示期间，</w:t>
      </w:r>
      <w:r>
        <w:rPr>
          <w:rFonts w:hint="eastAsia" w:cs="Arial" w:asciiTheme="minorEastAsia" w:hAnsiTheme="minorEastAsia"/>
          <w:sz w:val="24"/>
          <w:szCs w:val="24"/>
          <w:lang w:val="en-US" w:eastAsia="zh-CN"/>
        </w:rPr>
        <w:t>人工智能本第八</w:t>
      </w:r>
      <w:r>
        <w:rPr>
          <w:rFonts w:cs="Arial" w:asciiTheme="minorEastAsia" w:hAnsiTheme="minorEastAsia"/>
          <w:sz w:val="24"/>
          <w:szCs w:val="24"/>
        </w:rPr>
        <w:t>党支部和</w:t>
      </w:r>
      <w:r>
        <w:rPr>
          <w:rFonts w:hint="eastAsia" w:cs="Arial" w:asciiTheme="minorEastAsia" w:hAnsiTheme="minorEastAsia"/>
          <w:sz w:val="24"/>
          <w:szCs w:val="24"/>
        </w:rPr>
        <w:t>人工智能</w:t>
      </w:r>
      <w:r>
        <w:rPr>
          <w:rFonts w:cs="Arial" w:asciiTheme="minorEastAsia" w:hAnsiTheme="minorEastAsia"/>
          <w:sz w:val="24"/>
          <w:szCs w:val="24"/>
        </w:rPr>
        <w:t>学院党委接受党员和群众来电、来信、来访。</w:t>
      </w:r>
    </w:p>
    <w:p w14:paraId="5D2E69AE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联系人：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贾庆超</w:t>
      </w:r>
    </w:p>
    <w:p w14:paraId="5899102D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联系电话：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0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10-8973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5339</w:t>
      </w:r>
    </w:p>
    <w:p w14:paraId="030E71A2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来信来访地址：北京市昌平区中国石油大学（北京）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主楼B1421</w:t>
      </w:r>
    </w:p>
    <w:p w14:paraId="5C29FAD0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</w:p>
    <w:p w14:paraId="5187E8C9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</w:p>
    <w:p w14:paraId="65FA5516">
      <w:pPr>
        <w:topLinePunct/>
        <w:adjustRightInd w:val="0"/>
        <w:snapToGrid w:val="0"/>
        <w:spacing w:line="360" w:lineRule="auto"/>
        <w:ind w:firstLine="3240" w:firstLineChars="1350"/>
        <w:jc w:val="righ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中国石油大学（北京）</w:t>
      </w: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人工智能学院</w:t>
      </w:r>
      <w:r>
        <w:rPr>
          <w:rFonts w:hint="eastAsia" w:asciiTheme="minorEastAsia" w:hAnsiTheme="minorEastAsia"/>
          <w:sz w:val="24"/>
          <w:szCs w:val="24"/>
        </w:rPr>
        <w:t>党委</w:t>
      </w:r>
    </w:p>
    <w:p w14:paraId="4F9F26AD">
      <w:pPr>
        <w:wordWrap w:val="0"/>
        <w:topLinePunct/>
        <w:snapToGrid w:val="0"/>
        <w:spacing w:line="360" w:lineRule="auto"/>
        <w:ind w:right="880"/>
        <w:jc w:val="right"/>
        <w:rPr>
          <w:rFonts w:ascii="Arial" w:hAnsi="Arial" w:eastAsia="宋体" w:cs="Arial"/>
          <w:szCs w:val="21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2026年5月15日</w:t>
      </w:r>
    </w:p>
    <w:p w14:paraId="328C54ED"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JiZGU5YmQ3NDc3YjExZDVlMTY1ZmM5ZjE4ZWQxYjIifQ=="/>
  </w:docVars>
  <w:rsids>
    <w:rsidRoot w:val="00E00F3C"/>
    <w:rsid w:val="000F0C76"/>
    <w:rsid w:val="00114F76"/>
    <w:rsid w:val="0017675A"/>
    <w:rsid w:val="001D332D"/>
    <w:rsid w:val="001E6969"/>
    <w:rsid w:val="001F4A30"/>
    <w:rsid w:val="00237BAE"/>
    <w:rsid w:val="00243F4D"/>
    <w:rsid w:val="002506AB"/>
    <w:rsid w:val="00251A50"/>
    <w:rsid w:val="0027460B"/>
    <w:rsid w:val="002A2769"/>
    <w:rsid w:val="002D5E8C"/>
    <w:rsid w:val="00300C42"/>
    <w:rsid w:val="003A57D7"/>
    <w:rsid w:val="003D72B8"/>
    <w:rsid w:val="00403A58"/>
    <w:rsid w:val="004158BE"/>
    <w:rsid w:val="00481188"/>
    <w:rsid w:val="00491296"/>
    <w:rsid w:val="004B5A31"/>
    <w:rsid w:val="004D5EA9"/>
    <w:rsid w:val="004E4807"/>
    <w:rsid w:val="004E7AF3"/>
    <w:rsid w:val="004F1F96"/>
    <w:rsid w:val="0050085F"/>
    <w:rsid w:val="00571585"/>
    <w:rsid w:val="0059409E"/>
    <w:rsid w:val="00595967"/>
    <w:rsid w:val="005D557E"/>
    <w:rsid w:val="00615608"/>
    <w:rsid w:val="00635C22"/>
    <w:rsid w:val="007031BA"/>
    <w:rsid w:val="007166BB"/>
    <w:rsid w:val="00816F36"/>
    <w:rsid w:val="00872C3C"/>
    <w:rsid w:val="00896188"/>
    <w:rsid w:val="008B7A4E"/>
    <w:rsid w:val="008C38DE"/>
    <w:rsid w:val="008D7D9C"/>
    <w:rsid w:val="0098071F"/>
    <w:rsid w:val="009C7CDC"/>
    <w:rsid w:val="009D3B0C"/>
    <w:rsid w:val="00A00DCB"/>
    <w:rsid w:val="00A54670"/>
    <w:rsid w:val="00A60659"/>
    <w:rsid w:val="00AD7D74"/>
    <w:rsid w:val="00AF2137"/>
    <w:rsid w:val="00AF21F0"/>
    <w:rsid w:val="00B17C7A"/>
    <w:rsid w:val="00B43203"/>
    <w:rsid w:val="00B45273"/>
    <w:rsid w:val="00B9127B"/>
    <w:rsid w:val="00B93F4F"/>
    <w:rsid w:val="00BC49A4"/>
    <w:rsid w:val="00BD2282"/>
    <w:rsid w:val="00BF2B0E"/>
    <w:rsid w:val="00BF63BD"/>
    <w:rsid w:val="00C17924"/>
    <w:rsid w:val="00C85C1B"/>
    <w:rsid w:val="00CB1623"/>
    <w:rsid w:val="00CC06D0"/>
    <w:rsid w:val="00CE19DE"/>
    <w:rsid w:val="00D72050"/>
    <w:rsid w:val="00D853DF"/>
    <w:rsid w:val="00DA5A23"/>
    <w:rsid w:val="00DA5EA4"/>
    <w:rsid w:val="00DC0A23"/>
    <w:rsid w:val="00DF3334"/>
    <w:rsid w:val="00E00F3C"/>
    <w:rsid w:val="00E623E5"/>
    <w:rsid w:val="00E65522"/>
    <w:rsid w:val="00E66C5C"/>
    <w:rsid w:val="00EC7F3B"/>
    <w:rsid w:val="00ED5586"/>
    <w:rsid w:val="00F0050B"/>
    <w:rsid w:val="00F01DCD"/>
    <w:rsid w:val="1FCC6F64"/>
    <w:rsid w:val="649809D9"/>
    <w:rsid w:val="786651CA"/>
    <w:rsid w:val="E3FD3E30"/>
    <w:rsid w:val="F3FF1F4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uiPriority w:val="99"/>
    <w:pPr>
      <w:jc w:val="left"/>
    </w:pPr>
  </w:style>
  <w:style w:type="paragraph" w:styleId="3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uiPriority w:val="99"/>
    <w:rPr>
      <w:b/>
      <w:bCs/>
    </w:r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uiPriority w:val="99"/>
    <w:rPr>
      <w:sz w:val="18"/>
      <w:szCs w:val="18"/>
    </w:rPr>
  </w:style>
  <w:style w:type="character" w:customStyle="1" w:styleId="13">
    <w:name w:val="批注文字 字符"/>
    <w:basedOn w:val="8"/>
    <w:link w:val="2"/>
    <w:semiHidden/>
    <w:qFormat/>
    <w:uiPriority w:val="99"/>
    <w:rPr>
      <w:kern w:val="2"/>
      <w:sz w:val="21"/>
      <w:szCs w:val="22"/>
    </w:rPr>
  </w:style>
  <w:style w:type="character" w:customStyle="1" w:styleId="14">
    <w:name w:val="批注主题 字符"/>
    <w:basedOn w:val="13"/>
    <w:link w:val="6"/>
    <w:semiHidden/>
    <w:qFormat/>
    <w:uiPriority w:val="99"/>
    <w:rPr>
      <w:b/>
      <w:bCs/>
      <w:kern w:val="2"/>
      <w:sz w:val="21"/>
      <w:szCs w:val="22"/>
    </w:rPr>
  </w:style>
  <w:style w:type="character" w:customStyle="1" w:styleId="15">
    <w:name w:val="批注框文本 字符"/>
    <w:basedOn w:val="8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425</Words>
  <Characters>512</Characters>
  <Lines>4</Lines>
  <Paragraphs>1</Paragraphs>
  <TotalTime>17</TotalTime>
  <ScaleCrop>false</ScaleCrop>
  <LinksUpToDate>false</LinksUpToDate>
  <CharactersWithSpaces>515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2015-04-14T03:29:00Z</dcterms:created>
  <dc:creator>admin</dc:creator>
  <cp:lastModifiedBy>待卿长发及腰</cp:lastModifiedBy>
  <dcterms:modified xsi:type="dcterms:W3CDTF">2026-05-14T08:01:41Z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180C1A8B05514D3CB716D61BD7B764D5</vt:lpwstr>
  </property>
  <property fmtid="{D5CDD505-2E9C-101B-9397-08002B2CF9AE}" pid="4" name="KSOTemplateDocerSaveRecord">
    <vt:lpwstr>eyJoZGlkIjoiODczMzk4ZDE2NGRjODM2MGI0NWNjMzUwOTBkMGU3MTgiLCJ1c2VySWQiOiI5MTA4NTk0NjUifQ==</vt:lpwstr>
  </property>
</Properties>
</file>